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7BF2" w14:textId="342402E7" w:rsidR="00437630" w:rsidRPr="00127160" w:rsidRDefault="00393E43" w:rsidP="00127160">
      <w:pPr>
        <w:spacing w:before="120" w:after="120"/>
        <w:jc w:val="center"/>
        <w:rPr>
          <w:b/>
          <w:szCs w:val="22"/>
          <w:lang w:val="pl-P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3F4E591" wp14:editId="79D9D096">
            <wp:simplePos x="0" y="0"/>
            <wp:positionH relativeFrom="margin">
              <wp:posOffset>3895725</wp:posOffset>
            </wp:positionH>
            <wp:positionV relativeFrom="margin">
              <wp:posOffset>-118745</wp:posOffset>
            </wp:positionV>
            <wp:extent cx="2448560" cy="445770"/>
            <wp:effectExtent l="0" t="0" r="0" b="0"/>
            <wp:wrapSquare wrapText="bothSides"/>
            <wp:docPr id="6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1" t="-5531" r="-739" b="-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B479" w14:textId="77777777" w:rsidR="00437630" w:rsidRPr="00E9339A" w:rsidRDefault="005C046C" w:rsidP="00E9339A">
      <w:pPr>
        <w:spacing w:line="264" w:lineRule="auto"/>
        <w:jc w:val="center"/>
        <w:rPr>
          <w:sz w:val="20"/>
          <w:szCs w:val="20"/>
          <w:lang w:val="pl-PL"/>
        </w:rPr>
      </w:pPr>
      <w:bookmarkStart w:id="0" w:name="_Hlk106877812"/>
      <w:r>
        <w:rPr>
          <w:sz w:val="20"/>
          <w:szCs w:val="20"/>
          <w:lang w:val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91FD7" w:rsidRPr="00E9339A" w14:paraId="74D74169" w14:textId="77777777" w:rsidTr="0041011C">
        <w:tc>
          <w:tcPr>
            <w:tcW w:w="5172" w:type="dxa"/>
            <w:vAlign w:val="bottom"/>
          </w:tcPr>
          <w:p w14:paraId="56E483B0" w14:textId="77777777" w:rsidR="00691FD7" w:rsidRPr="0041011C" w:rsidRDefault="00691FD7" w:rsidP="0041011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3" w:type="dxa"/>
            <w:vAlign w:val="bottom"/>
          </w:tcPr>
          <w:p w14:paraId="179CC8FD" w14:textId="77777777" w:rsidR="00691FD7" w:rsidRPr="0041011C" w:rsidRDefault="00691FD7" w:rsidP="0041011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</w:tr>
      <w:tr w:rsidR="00691FD7" w:rsidRPr="00E9339A" w14:paraId="726633A8" w14:textId="77777777" w:rsidTr="0041011C">
        <w:tc>
          <w:tcPr>
            <w:tcW w:w="5172" w:type="dxa"/>
          </w:tcPr>
          <w:p w14:paraId="00F55F7F" w14:textId="77777777" w:rsidR="00691FD7" w:rsidRPr="0041011C" w:rsidRDefault="007C53A3" w:rsidP="0041011C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iCs/>
                <w:sz w:val="24"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3" w:type="dxa"/>
          </w:tcPr>
          <w:p w14:paraId="605D3279" w14:textId="77777777" w:rsidR="00691FD7" w:rsidRPr="0041011C" w:rsidRDefault="007C53A3" w:rsidP="0041011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iCs/>
                <w:sz w:val="24"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14:paraId="55D8A852" w14:textId="77777777" w:rsidR="007C53A3" w:rsidRPr="00E9339A" w:rsidRDefault="007C53A3" w:rsidP="00E9339A">
      <w:pPr>
        <w:tabs>
          <w:tab w:val="left" w:leader="dot" w:pos="2835"/>
        </w:tabs>
        <w:spacing w:line="264" w:lineRule="auto"/>
        <w:rPr>
          <w:sz w:val="20"/>
          <w:szCs w:val="20"/>
          <w:lang w:val="pl-PL"/>
        </w:rPr>
        <w:sectPr w:rsidR="007C53A3" w:rsidRPr="00E9339A" w:rsidSect="00A15B05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</w:p>
    <w:p w14:paraId="73BE2807" w14:textId="77777777" w:rsidR="007C53A3" w:rsidRPr="00E9339A" w:rsidRDefault="007C53A3" w:rsidP="005C046C">
      <w:pPr>
        <w:pStyle w:val="Standard"/>
        <w:spacing w:line="264" w:lineRule="auto"/>
        <w:rPr>
          <w:b/>
          <w:bCs/>
        </w:rPr>
        <w:sectPr w:rsidR="007C53A3" w:rsidRPr="00E9339A" w:rsidSect="007C53A3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</w:p>
    <w:p w14:paraId="6112975E" w14:textId="77777777" w:rsidR="003F3162" w:rsidRPr="00E9339A" w:rsidRDefault="005C046C" w:rsidP="005C046C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3F3162" w:rsidRPr="00E9339A">
        <w:rPr>
          <w:b/>
          <w:bCs/>
          <w:sz w:val="22"/>
          <w:szCs w:val="22"/>
        </w:rPr>
        <w:t>SKIEROWANIE NA</w:t>
      </w:r>
      <w:r w:rsidR="0001034C" w:rsidRPr="00E9339A">
        <w:rPr>
          <w:b/>
          <w:bCs/>
          <w:sz w:val="22"/>
          <w:szCs w:val="22"/>
        </w:rPr>
        <w:t xml:space="preserve"> </w:t>
      </w:r>
      <w:r w:rsidR="003F3162" w:rsidRPr="00E9339A">
        <w:rPr>
          <w:b/>
          <w:bCs/>
          <w:sz w:val="22"/>
          <w:szCs w:val="22"/>
        </w:rPr>
        <w:t>BADANI</w:t>
      </w:r>
      <w:r w:rsidR="004E3A25">
        <w:rPr>
          <w:b/>
          <w:bCs/>
          <w:sz w:val="22"/>
          <w:szCs w:val="22"/>
        </w:rPr>
        <w:t>A</w:t>
      </w:r>
      <w:r w:rsidR="007C53A3" w:rsidRPr="00E9339A">
        <w:rPr>
          <w:b/>
          <w:bCs/>
          <w:sz w:val="22"/>
          <w:szCs w:val="22"/>
        </w:rPr>
        <w:t xml:space="preserve"> LEKARSKIE</w:t>
      </w:r>
    </w:p>
    <w:p w14:paraId="2145D0AF" w14:textId="5E8C6D80" w:rsidR="00127160" w:rsidRPr="00127160" w:rsidRDefault="00BF60CC" w:rsidP="00127160">
      <w:pPr>
        <w:pStyle w:val="Nagwek1"/>
        <w:shd w:val="clear" w:color="auto" w:fill="FFFFFF"/>
        <w:spacing w:before="120" w:beforeAutospacing="0" w:after="150" w:afterAutospacing="0" w:line="630" w:lineRule="atLeast"/>
        <w:jc w:val="center"/>
        <w:rPr>
          <w:rFonts w:ascii="NotoSerif-Bold" w:hAnsi="NotoSerif-Bold"/>
          <w:b w:val="0"/>
          <w:bCs w:val="0"/>
          <w:color w:val="000000"/>
          <w:lang w:val="pl-PL" w:eastAsia="pl-PL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C7728" wp14:editId="25530F43">
                <wp:simplePos x="0" y="0"/>
                <wp:positionH relativeFrom="column">
                  <wp:posOffset>3541395</wp:posOffset>
                </wp:positionH>
                <wp:positionV relativeFrom="paragraph">
                  <wp:posOffset>361950</wp:posOffset>
                </wp:positionV>
                <wp:extent cx="90805" cy="90805"/>
                <wp:effectExtent l="13970" t="6985" r="9525" b="69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4F82" id="Rectangle 8" o:spid="_x0000_s1026" style="position:absolute;margin-left:278.85pt;margin-top:28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rtxIh3gAAAAkBAAAP&#10;AAAAAAAAAAAAAAAAAF4EAABkcnMvZG93bnJldi54bWxQSwUGAAAAAAQABADzAAAAaQUAAAAA&#10;"/>
            </w:pict>
          </mc:Fallback>
        </mc:AlternateContent>
      </w: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E549" wp14:editId="2AC79DCB">
                <wp:simplePos x="0" y="0"/>
                <wp:positionH relativeFrom="column">
                  <wp:posOffset>5570220</wp:posOffset>
                </wp:positionH>
                <wp:positionV relativeFrom="paragraph">
                  <wp:posOffset>361950</wp:posOffset>
                </wp:positionV>
                <wp:extent cx="90805" cy="90805"/>
                <wp:effectExtent l="13970" t="6985" r="952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0FEA" id="Rectangle 9" o:spid="_x0000_s1026" style="position:absolute;margin-left:438.6pt;margin-top:28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jD30cd8AAAAJAQAA&#10;DwAAAAAAAAAAAAAAAABeBAAAZHJzL2Rvd25yZXYueG1sUEsFBgAAAAAEAAQA8wAAAGoFAAAAAA==&#10;"/>
            </w:pict>
          </mc:Fallback>
        </mc:AlternateContent>
      </w:r>
      <w:r w:rsidR="00312F0B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3F3CB" wp14:editId="2E5621E9">
                <wp:simplePos x="0" y="0"/>
                <wp:positionH relativeFrom="column">
                  <wp:posOffset>1503045</wp:posOffset>
                </wp:positionH>
                <wp:positionV relativeFrom="paragraph">
                  <wp:posOffset>361950</wp:posOffset>
                </wp:positionV>
                <wp:extent cx="90805" cy="90805"/>
                <wp:effectExtent l="9525" t="6985" r="1397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C149" id="Rectangle 5" o:spid="_x0000_s1026" style="position:absolute;margin-left:118.35pt;margin-top:28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Ieqt7d8AAAAJAQAA&#10;DwAAAAAAAAAAAAAAAABeBAAAZHJzL2Rvd25yZXYueG1sUEsFBgAAAAAEAAQA8wAAAGoFAAAAAA==&#10;"/>
            </w:pict>
          </mc:Fallback>
        </mc:AlternateContent>
      </w:r>
      <w:r w:rsidR="00312F0B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40D27" wp14:editId="68DC1532">
                <wp:simplePos x="0" y="0"/>
                <wp:positionH relativeFrom="column">
                  <wp:posOffset>2512695</wp:posOffset>
                </wp:positionH>
                <wp:positionV relativeFrom="paragraph">
                  <wp:posOffset>361950</wp:posOffset>
                </wp:positionV>
                <wp:extent cx="90805" cy="90805"/>
                <wp:effectExtent l="13970" t="6985" r="952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9AD4" id="Rectangle 6" o:spid="_x0000_s1026" style="position:absolute;margin-left:197.85pt;margin-top:28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Ea27098AAAAJAQAA&#10;DwAAAAAAAAAAAAAAAABeBAAAZHJzL2Rvd25yZXYueG1sUEsFBgAAAAAEAAQA8wAAAGoFAAAAAA==&#10;"/>
            </w:pict>
          </mc:Fallback>
        </mc:AlternateContent>
      </w:r>
      <w:r w:rsidR="004468D7">
        <w:rPr>
          <w:b w:val="0"/>
          <w:bCs w:val="0"/>
          <w:sz w:val="22"/>
          <w:szCs w:val="22"/>
        </w:rPr>
        <w:t>wstępne</w:t>
      </w:r>
      <w:r w:rsidR="005E2F8E">
        <w:rPr>
          <w:b w:val="0"/>
          <w:bCs w:val="0"/>
          <w:sz w:val="22"/>
          <w:szCs w:val="22"/>
        </w:rPr>
        <w:t xml:space="preserve">      </w:t>
      </w:r>
      <w:r w:rsidR="00312F0B">
        <w:rPr>
          <w:b w:val="0"/>
          <w:bCs w:val="0"/>
          <w:sz w:val="22"/>
          <w:szCs w:val="22"/>
          <w:lang w:val="pl-PL"/>
        </w:rPr>
        <w:t xml:space="preserve">       </w:t>
      </w:r>
      <w:r w:rsidR="005E2F8E">
        <w:rPr>
          <w:b w:val="0"/>
          <w:bCs w:val="0"/>
          <w:sz w:val="22"/>
          <w:szCs w:val="22"/>
        </w:rPr>
        <w:t>o</w:t>
      </w:r>
      <w:r w:rsidR="007C53A3" w:rsidRPr="00E9339A">
        <w:rPr>
          <w:b w:val="0"/>
          <w:bCs w:val="0"/>
          <w:sz w:val="22"/>
          <w:szCs w:val="22"/>
        </w:rPr>
        <w:t>kresowe</w:t>
      </w:r>
      <w:r w:rsidR="005E2F8E">
        <w:rPr>
          <w:b w:val="0"/>
          <w:bCs w:val="0"/>
          <w:sz w:val="22"/>
          <w:szCs w:val="22"/>
        </w:rPr>
        <w:t xml:space="preserve">      </w:t>
      </w:r>
      <w:r w:rsidR="00312F0B">
        <w:rPr>
          <w:b w:val="0"/>
          <w:bCs w:val="0"/>
          <w:sz w:val="22"/>
          <w:szCs w:val="22"/>
          <w:lang w:val="pl-PL"/>
        </w:rPr>
        <w:t xml:space="preserve">        </w:t>
      </w:r>
      <w:r w:rsidR="005E2F8E">
        <w:rPr>
          <w:b w:val="0"/>
          <w:bCs w:val="0"/>
          <w:sz w:val="22"/>
          <w:szCs w:val="22"/>
        </w:rPr>
        <w:t xml:space="preserve"> </w:t>
      </w:r>
      <w:r w:rsidR="007C53A3" w:rsidRPr="00E9339A">
        <w:rPr>
          <w:b w:val="0"/>
          <w:bCs w:val="0"/>
          <w:sz w:val="22"/>
          <w:szCs w:val="22"/>
        </w:rPr>
        <w:t>kontrolne</w:t>
      </w:r>
      <w:r w:rsidR="005E2F8E">
        <w:rPr>
          <w:b w:val="0"/>
          <w:bCs w:val="0"/>
          <w:sz w:val="22"/>
          <w:szCs w:val="22"/>
          <w:vertAlign w:val="superscript"/>
        </w:rPr>
        <w:t xml:space="preserve"> </w:t>
      </w:r>
      <w:r w:rsidR="00127160">
        <w:rPr>
          <w:b w:val="0"/>
          <w:bCs w:val="0"/>
          <w:sz w:val="22"/>
          <w:szCs w:val="22"/>
          <w:vertAlign w:val="superscript"/>
        </w:rPr>
        <w:t xml:space="preserve">            </w:t>
      </w:r>
      <w:r>
        <w:rPr>
          <w:b w:val="0"/>
          <w:bCs w:val="0"/>
          <w:sz w:val="22"/>
          <w:szCs w:val="22"/>
          <w:vertAlign w:val="superscript"/>
          <w:lang w:val="pl-PL"/>
        </w:rPr>
        <w:t xml:space="preserve">  </w:t>
      </w:r>
      <w:r w:rsidR="00127160">
        <w:rPr>
          <w:b w:val="0"/>
          <w:bCs w:val="0"/>
          <w:sz w:val="22"/>
          <w:szCs w:val="22"/>
          <w:vertAlign w:val="superscript"/>
        </w:rPr>
        <w:t xml:space="preserve"> </w:t>
      </w:r>
      <w:r w:rsidR="00127160" w:rsidRPr="00127160">
        <w:rPr>
          <w:rFonts w:ascii="NotoSerif-Bold" w:hAnsi="NotoSerif-Bold"/>
          <w:b w:val="0"/>
          <w:bCs w:val="0"/>
          <w:color w:val="000000"/>
          <w:sz w:val="22"/>
          <w:szCs w:val="22"/>
          <w:lang w:val="pl-PL" w:eastAsia="pl-PL"/>
        </w:rPr>
        <w:t>sanitarno-epidemiologiczne</w:t>
      </w:r>
      <w:r w:rsidR="00127160">
        <w:rPr>
          <w:rFonts w:ascii="NotoSerif-Bold" w:hAnsi="NotoSerif-Bold"/>
          <w:b w:val="0"/>
          <w:bCs w:val="0"/>
          <w:color w:val="000000"/>
          <w:sz w:val="22"/>
          <w:szCs w:val="22"/>
          <w:lang w:val="pl-PL" w:eastAsia="pl-PL"/>
        </w:rPr>
        <w:t xml:space="preserve">  </w:t>
      </w:r>
    </w:p>
    <w:p w14:paraId="0E6393C2" w14:textId="77777777" w:rsidR="003F3162" w:rsidRPr="00E9339A" w:rsidRDefault="003F3162" w:rsidP="00E9339A">
      <w:pPr>
        <w:pStyle w:val="Standard"/>
        <w:spacing w:after="120" w:line="264" w:lineRule="auto"/>
        <w:jc w:val="center"/>
        <w:rPr>
          <w:b/>
          <w:bCs/>
          <w:sz w:val="22"/>
          <w:szCs w:val="22"/>
        </w:rPr>
      </w:pPr>
    </w:p>
    <w:p w14:paraId="1D282636" w14:textId="77777777" w:rsidR="00977D7E" w:rsidRPr="00E9339A" w:rsidRDefault="003F3162" w:rsidP="00E9339A">
      <w:pPr>
        <w:spacing w:line="264" w:lineRule="auto"/>
        <w:rPr>
          <w:color w:val="000000"/>
          <w:szCs w:val="22"/>
          <w:lang w:val="pl-PL" w:eastAsia="pl-PL"/>
        </w:rPr>
      </w:pPr>
      <w:r w:rsidRPr="00E9339A">
        <w:rPr>
          <w:szCs w:val="22"/>
          <w:lang w:val="pl-PL"/>
        </w:rPr>
        <w:t>Działając na podstawie art. 229 § 4a ustawy z dnia 26 czerwca 1974 r. – Kodeks pracy (Dz. U. z 2014 r. poz. 1502</w:t>
      </w:r>
      <w:r w:rsidR="00C73398">
        <w:rPr>
          <w:szCs w:val="22"/>
          <w:lang w:val="pl-PL"/>
        </w:rPr>
        <w:t>, z póź</w:t>
      </w:r>
      <w:r w:rsidR="00D0711A">
        <w:rPr>
          <w:szCs w:val="22"/>
          <w:lang w:val="pl-PL"/>
        </w:rPr>
        <w:t>n</w:t>
      </w:r>
      <w:r w:rsidR="00C73398">
        <w:rPr>
          <w:szCs w:val="22"/>
          <w:lang w:val="pl-PL"/>
        </w:rPr>
        <w:t>. zm.</w:t>
      </w:r>
      <w:r w:rsidRPr="00E9339A">
        <w:rPr>
          <w:szCs w:val="22"/>
          <w:lang w:val="pl-PL"/>
        </w:rPr>
        <w:t>)</w:t>
      </w:r>
      <w:r w:rsidR="00A7192F" w:rsidRPr="00E9339A">
        <w:rPr>
          <w:szCs w:val="22"/>
          <w:lang w:val="pl-PL"/>
        </w:rPr>
        <w:t>,</w:t>
      </w:r>
      <w:r w:rsidR="007C53A3" w:rsidRPr="00E9339A">
        <w:rPr>
          <w:szCs w:val="22"/>
          <w:lang w:val="pl-PL"/>
        </w:rPr>
        <w:t xml:space="preserve"> </w:t>
      </w:r>
      <w:r w:rsidRPr="00E9339A">
        <w:rPr>
          <w:color w:val="000000"/>
          <w:szCs w:val="22"/>
          <w:lang w:val="pl-PL" w:eastAsia="pl-PL"/>
        </w:rPr>
        <w:t>kieruję na badani</w:t>
      </w:r>
      <w:r w:rsidR="00A2485D">
        <w:rPr>
          <w:color w:val="000000"/>
          <w:szCs w:val="22"/>
          <w:lang w:val="pl-PL" w:eastAsia="pl-PL"/>
        </w:rPr>
        <w:t>a</w:t>
      </w:r>
      <w:r w:rsidRPr="00E9339A">
        <w:rPr>
          <w:color w:val="000000"/>
          <w:szCs w:val="22"/>
          <w:lang w:val="pl-PL" w:eastAsia="pl-PL"/>
        </w:rPr>
        <w:t xml:space="preserve"> lekarskie:</w:t>
      </w:r>
    </w:p>
    <w:p w14:paraId="284EA9F4" w14:textId="77777777" w:rsidR="00977D7E" w:rsidRPr="00E9339A" w:rsidRDefault="003F3162" w:rsidP="00E9339A">
      <w:pPr>
        <w:pStyle w:val="Standard"/>
        <w:tabs>
          <w:tab w:val="left" w:leader="dot" w:pos="10206"/>
        </w:tabs>
        <w:rPr>
          <w:sz w:val="22"/>
          <w:szCs w:val="22"/>
        </w:rPr>
      </w:pPr>
      <w:r w:rsidRPr="00E9339A">
        <w:rPr>
          <w:sz w:val="22"/>
          <w:szCs w:val="22"/>
        </w:rPr>
        <w:t>Pana/Panią</w:t>
      </w:r>
      <w:r w:rsidRPr="00E9339A">
        <w:rPr>
          <w:sz w:val="22"/>
          <w:szCs w:val="22"/>
          <w:vertAlign w:val="superscript"/>
        </w:rPr>
        <w:t>*)</w:t>
      </w:r>
      <w:r w:rsidR="00E85F8F" w:rsidRPr="00E9339A">
        <w:rPr>
          <w:sz w:val="22"/>
          <w:szCs w:val="22"/>
        </w:rPr>
        <w:tab/>
      </w:r>
    </w:p>
    <w:p w14:paraId="6CDAC24A" w14:textId="77777777" w:rsidR="003F3162" w:rsidRPr="00E9339A" w:rsidRDefault="00110EDC" w:rsidP="00E9339A">
      <w:pPr>
        <w:pStyle w:val="Standard"/>
        <w:tabs>
          <w:tab w:val="right" w:leader="dot" w:pos="9638"/>
        </w:tabs>
        <w:spacing w:line="264" w:lineRule="auto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(imię i nazwisko)</w:t>
      </w:r>
    </w:p>
    <w:p w14:paraId="1F5C8A1E" w14:textId="77777777" w:rsidR="005C5C38" w:rsidRPr="00B31B4D" w:rsidRDefault="005C5C38" w:rsidP="005C5C38">
      <w:pPr>
        <w:tabs>
          <w:tab w:val="left" w:leader="dot" w:pos="10206"/>
        </w:tabs>
        <w:spacing w:line="360" w:lineRule="auto"/>
        <w:jc w:val="left"/>
        <w:rPr>
          <w:szCs w:val="22"/>
          <w:lang w:val="pl-PL"/>
        </w:rPr>
      </w:pPr>
      <w:r w:rsidRPr="00B31B4D">
        <w:rPr>
          <w:szCs w:val="22"/>
          <w:lang w:val="pl-PL"/>
        </w:rPr>
        <w:t>nr PESEL</w:t>
      </w:r>
      <w:r>
        <w:rPr>
          <w:szCs w:val="22"/>
          <w:vertAlign w:val="superscript"/>
          <w:lang w:val="pl-PL"/>
        </w:rPr>
        <w:t>*</w:t>
      </w:r>
      <w:r w:rsidRPr="00B31B4D">
        <w:rPr>
          <w:szCs w:val="22"/>
          <w:vertAlign w:val="superscript"/>
          <w:lang w:val="pl-PL"/>
        </w:rPr>
        <w:t>*)</w:t>
      </w:r>
      <w:r w:rsidRPr="00B31B4D">
        <w:rPr>
          <w:szCs w:val="22"/>
          <w:lang w:val="pl-PL"/>
        </w:rPr>
        <w:tab/>
      </w:r>
    </w:p>
    <w:p w14:paraId="3C2B76D7" w14:textId="77777777" w:rsidR="00977D7E" w:rsidRPr="00543FC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zamieszkałego/zamieszkałą</w:t>
      </w:r>
      <w:r w:rsidRPr="00543FCA">
        <w:rPr>
          <w:sz w:val="22"/>
          <w:szCs w:val="22"/>
          <w:vertAlign w:val="superscript"/>
        </w:rPr>
        <w:t>*)</w:t>
      </w:r>
      <w:r w:rsidRPr="00543FCA"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ab/>
      </w:r>
    </w:p>
    <w:p w14:paraId="6A7AFD0E" w14:textId="77777777" w:rsidR="003F3162" w:rsidRPr="00E9339A" w:rsidRDefault="00110EDC" w:rsidP="00E9339A">
      <w:pPr>
        <w:pStyle w:val="Standard"/>
        <w:tabs>
          <w:tab w:val="right" w:leader="dot" w:pos="9638"/>
        </w:tabs>
        <w:spacing w:line="22" w:lineRule="atLeast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(miejscowość, ulica, nr domu, nr lokalu)</w:t>
      </w:r>
    </w:p>
    <w:p w14:paraId="0B4AF1F5" w14:textId="77777777" w:rsidR="00977D7E" w:rsidRPr="00E9339A" w:rsidRDefault="003F3162" w:rsidP="00E9339A">
      <w:pPr>
        <w:pStyle w:val="Standard"/>
        <w:spacing w:line="22" w:lineRule="atLeast"/>
        <w:jc w:val="both"/>
        <w:rPr>
          <w:sz w:val="22"/>
          <w:szCs w:val="22"/>
        </w:rPr>
      </w:pPr>
      <w:r w:rsidRPr="00E9339A">
        <w:rPr>
          <w:sz w:val="22"/>
          <w:szCs w:val="22"/>
        </w:rPr>
        <w:t>zatrudnionego/zatrudnioną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lub podejmującego/podejmującą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pracę na stanowisku lub stanowiskach pracy</w:t>
      </w:r>
    </w:p>
    <w:p w14:paraId="5530FEBF" w14:textId="77777777" w:rsidR="00977D7E" w:rsidRPr="00E9339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14:paraId="53A9CECF" w14:textId="77777777" w:rsidR="00977D7E" w:rsidRPr="00E9339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14:paraId="346FCAD8" w14:textId="77777777" w:rsidR="00977D7E" w:rsidRPr="00E9339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>o</w:t>
      </w:r>
      <w:r w:rsidR="008E7A8C" w:rsidRPr="00E9339A">
        <w:rPr>
          <w:sz w:val="22"/>
          <w:szCs w:val="22"/>
        </w:rPr>
        <w:t>kreślenie</w:t>
      </w:r>
      <w:r w:rsidRPr="00E9339A">
        <w:rPr>
          <w:sz w:val="22"/>
          <w:szCs w:val="22"/>
        </w:rPr>
        <w:t xml:space="preserve"> stanowiska</w:t>
      </w:r>
      <w:r w:rsidR="00AB37FF">
        <w:rPr>
          <w:sz w:val="22"/>
          <w:szCs w:val="22"/>
        </w:rPr>
        <w:t>/stanowisk</w:t>
      </w:r>
      <w:r w:rsidR="002547D9"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pracy</w:t>
      </w:r>
      <w:r w:rsidR="00BF68B3">
        <w:rPr>
          <w:sz w:val="22"/>
          <w:szCs w:val="22"/>
          <w:vertAlign w:val="superscript"/>
        </w:rPr>
        <w:t>***)</w:t>
      </w:r>
      <w:r w:rsidR="004468D7">
        <w:rPr>
          <w:sz w:val="22"/>
          <w:szCs w:val="22"/>
        </w:rPr>
        <w:tab/>
      </w:r>
    </w:p>
    <w:p w14:paraId="3FC58CAC" w14:textId="77777777" w:rsidR="00977D7E" w:rsidRPr="00E9339A" w:rsidRDefault="00110EDC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14:paraId="18B271E9" w14:textId="77777777" w:rsidR="00977D7E" w:rsidRPr="00E9339A" w:rsidRDefault="00110EDC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14:paraId="10C8BFCE" w14:textId="77777777" w:rsidR="00667C80" w:rsidRDefault="008E7A8C" w:rsidP="00E9339A">
      <w:pPr>
        <w:pStyle w:val="Standard"/>
        <w:spacing w:after="120"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>Opis</w:t>
      </w:r>
      <w:r w:rsidR="00110EDC" w:rsidRPr="00543FCA">
        <w:rPr>
          <w:sz w:val="22"/>
          <w:szCs w:val="22"/>
        </w:rPr>
        <w:t xml:space="preserve"> warunków pracy</w:t>
      </w:r>
      <w:r w:rsidRPr="00543FCA">
        <w:rPr>
          <w:sz w:val="22"/>
          <w:szCs w:val="22"/>
        </w:rPr>
        <w:t xml:space="preserve"> </w:t>
      </w:r>
      <w:r w:rsidR="00977D7E" w:rsidRPr="00543FCA">
        <w:rPr>
          <w:sz w:val="22"/>
          <w:szCs w:val="22"/>
        </w:rPr>
        <w:t>uwzględniający informacje o występowaniu na st</w:t>
      </w:r>
      <w:r w:rsidR="006C7518">
        <w:rPr>
          <w:sz w:val="22"/>
          <w:szCs w:val="22"/>
        </w:rPr>
        <w:t>anowisku lub stanowiskach pracy</w:t>
      </w:r>
      <w:r w:rsidR="00977D7E" w:rsidRPr="00543FCA">
        <w:rPr>
          <w:sz w:val="22"/>
          <w:szCs w:val="22"/>
        </w:rPr>
        <w:t xml:space="preserve"> czynników niebezpiecznych, szkodliwych dla zdrowia lub </w:t>
      </w:r>
      <w:r w:rsidR="001C07CF">
        <w:rPr>
          <w:sz w:val="22"/>
          <w:szCs w:val="22"/>
        </w:rPr>
        <w:t xml:space="preserve">czynników </w:t>
      </w:r>
      <w:r w:rsidR="00977D7E" w:rsidRPr="00543FCA">
        <w:rPr>
          <w:sz w:val="22"/>
          <w:szCs w:val="22"/>
        </w:rPr>
        <w:t xml:space="preserve">uciążliwych i innych wynikających ze sposobu wykonywania pracy, z podaniem </w:t>
      </w:r>
      <w:r w:rsidR="00CC06E5">
        <w:rPr>
          <w:sz w:val="22"/>
          <w:szCs w:val="22"/>
        </w:rPr>
        <w:t>wielkości</w:t>
      </w:r>
      <w:r w:rsidR="00977D7E" w:rsidRPr="00543FCA">
        <w:rPr>
          <w:sz w:val="22"/>
          <w:szCs w:val="22"/>
        </w:rPr>
        <w:t xml:space="preserve"> narażenia oraz aktualnych wyników badań i pomiarów czynników szkodliwych</w:t>
      </w:r>
      <w:r w:rsidRPr="00543FCA">
        <w:rPr>
          <w:sz w:val="22"/>
          <w:szCs w:val="22"/>
        </w:rPr>
        <w:t xml:space="preserve"> dla zdrowia, wykonanych na tym</w:t>
      </w:r>
      <w:r w:rsidR="00977D7E" w:rsidRPr="00543FCA">
        <w:rPr>
          <w:sz w:val="22"/>
          <w:szCs w:val="22"/>
        </w:rPr>
        <w:t xml:space="preserve"> stanowisk</w:t>
      </w:r>
      <w:r w:rsidRPr="00543FCA">
        <w:rPr>
          <w:sz w:val="22"/>
          <w:szCs w:val="22"/>
        </w:rPr>
        <w:t>u/stanowisk</w:t>
      </w:r>
      <w:r w:rsidR="00977D7E" w:rsidRPr="00543FCA">
        <w:rPr>
          <w:sz w:val="22"/>
          <w:szCs w:val="22"/>
        </w:rPr>
        <w:t>ach</w:t>
      </w:r>
      <w:r w:rsidR="00667C80">
        <w:rPr>
          <w:sz w:val="22"/>
          <w:szCs w:val="22"/>
          <w:vertAlign w:val="superscript"/>
        </w:rPr>
        <w:t xml:space="preserve"> </w:t>
      </w:r>
      <w:r w:rsidR="00667C80">
        <w:rPr>
          <w:sz w:val="22"/>
          <w:szCs w:val="22"/>
        </w:rPr>
        <w:t>– należy wpisać nazwę czynnika</w:t>
      </w:r>
      <w:r w:rsidR="00AF6A5B">
        <w:rPr>
          <w:sz w:val="22"/>
          <w:szCs w:val="22"/>
        </w:rPr>
        <w:t>/czynników</w:t>
      </w:r>
      <w:r w:rsidR="00667C80">
        <w:rPr>
          <w:sz w:val="22"/>
          <w:szCs w:val="22"/>
        </w:rPr>
        <w:t xml:space="preserve"> i wielkość</w:t>
      </w:r>
      <w:r w:rsidR="00AF6A5B">
        <w:rPr>
          <w:sz w:val="22"/>
          <w:szCs w:val="22"/>
        </w:rPr>
        <w:t>/wielkości</w:t>
      </w:r>
      <w:r w:rsidR="00667C80">
        <w:rPr>
          <w:sz w:val="22"/>
          <w:szCs w:val="22"/>
        </w:rPr>
        <w:t xml:space="preserve"> narażenia</w:t>
      </w:r>
      <w:r w:rsidR="00667C80" w:rsidRPr="00E9339A">
        <w:rPr>
          <w:sz w:val="22"/>
          <w:szCs w:val="22"/>
          <w:vertAlign w:val="superscript"/>
        </w:rPr>
        <w:t>*</w:t>
      </w:r>
      <w:r w:rsidR="00A2485D">
        <w:rPr>
          <w:sz w:val="22"/>
          <w:szCs w:val="22"/>
          <w:vertAlign w:val="superscript"/>
        </w:rPr>
        <w:t>*</w:t>
      </w:r>
      <w:r w:rsidR="00667C80" w:rsidRPr="00E9339A">
        <w:rPr>
          <w:sz w:val="22"/>
          <w:szCs w:val="22"/>
          <w:vertAlign w:val="superscript"/>
        </w:rPr>
        <w:t>*</w:t>
      </w:r>
      <w:r w:rsidR="00667C80">
        <w:rPr>
          <w:sz w:val="22"/>
          <w:szCs w:val="22"/>
          <w:vertAlign w:val="superscript"/>
        </w:rPr>
        <w:t>*</w:t>
      </w:r>
      <w:r w:rsidR="00667C80" w:rsidRPr="00E9339A">
        <w:rPr>
          <w:sz w:val="22"/>
          <w:szCs w:val="22"/>
          <w:vertAlign w:val="superscript"/>
        </w:rPr>
        <w:t>)</w:t>
      </w:r>
      <w:r w:rsidR="00667C80">
        <w:rPr>
          <w:sz w:val="22"/>
          <w:szCs w:val="22"/>
        </w:rPr>
        <w:t>:</w:t>
      </w:r>
    </w:p>
    <w:p w14:paraId="0072F23E" w14:textId="77777777" w:rsidR="00064244" w:rsidRPr="00543FCA" w:rsidRDefault="00064244" w:rsidP="00E9339A">
      <w:pPr>
        <w:pStyle w:val="Standard"/>
        <w:spacing w:after="120" w:line="264" w:lineRule="auto"/>
        <w:jc w:val="both"/>
        <w:rPr>
          <w:sz w:val="22"/>
          <w:szCs w:val="22"/>
          <w:vertAlign w:val="superscript"/>
        </w:rPr>
      </w:pPr>
    </w:p>
    <w:p w14:paraId="54C3F509" w14:textId="77777777" w:rsidR="005A4591" w:rsidRPr="00543FCA" w:rsidRDefault="005A4591" w:rsidP="00543FCA">
      <w:pPr>
        <w:pStyle w:val="Standard"/>
        <w:numPr>
          <w:ilvl w:val="0"/>
          <w:numId w:val="46"/>
        </w:numPr>
        <w:spacing w:after="120"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>Czynniki fizyczne</w:t>
      </w:r>
      <w:r w:rsidR="000172A2" w:rsidRPr="00543FCA">
        <w:rPr>
          <w:sz w:val="22"/>
          <w:szCs w:val="22"/>
        </w:rPr>
        <w:t>:</w:t>
      </w:r>
    </w:p>
    <w:p w14:paraId="7C9C432B" w14:textId="77777777" w:rsidR="000172A2" w:rsidRPr="00543FCA" w:rsidRDefault="000172A2" w:rsidP="005A4591">
      <w:pPr>
        <w:pStyle w:val="Standard"/>
        <w:spacing w:after="120" w:line="264" w:lineRule="auto"/>
        <w:jc w:val="both"/>
        <w:rPr>
          <w:rFonts w:eastAsia="Wingdings"/>
          <w:sz w:val="22"/>
          <w:szCs w:val="22"/>
        </w:rPr>
      </w:pPr>
    </w:p>
    <w:p w14:paraId="11C9B951" w14:textId="77777777" w:rsidR="000172A2" w:rsidRPr="00543FCA" w:rsidRDefault="000172A2" w:rsidP="00543FCA">
      <w:pPr>
        <w:pStyle w:val="Standard"/>
        <w:numPr>
          <w:ilvl w:val="0"/>
          <w:numId w:val="46"/>
        </w:numPr>
        <w:spacing w:after="120" w:line="264" w:lineRule="auto"/>
        <w:jc w:val="both"/>
        <w:rPr>
          <w:rFonts w:eastAsia="Wingdings"/>
          <w:sz w:val="22"/>
          <w:szCs w:val="22"/>
        </w:rPr>
      </w:pPr>
      <w:r w:rsidRPr="00543FCA">
        <w:rPr>
          <w:rFonts w:eastAsia="Wingdings"/>
          <w:sz w:val="22"/>
          <w:szCs w:val="22"/>
        </w:rPr>
        <w:t>Pyły:</w:t>
      </w:r>
    </w:p>
    <w:p w14:paraId="02D71319" w14:textId="77777777" w:rsidR="000172A2" w:rsidRPr="00543FCA" w:rsidRDefault="000172A2" w:rsidP="005A4591">
      <w:pPr>
        <w:pStyle w:val="Standard"/>
        <w:spacing w:after="120" w:line="264" w:lineRule="auto"/>
        <w:jc w:val="both"/>
        <w:rPr>
          <w:rFonts w:eastAsia="Wingdings"/>
          <w:sz w:val="22"/>
          <w:szCs w:val="22"/>
        </w:rPr>
      </w:pPr>
    </w:p>
    <w:p w14:paraId="1004622E" w14:textId="77777777" w:rsidR="005A4591" w:rsidRPr="00543FCA" w:rsidRDefault="000172A2" w:rsidP="00F72FC0">
      <w:pPr>
        <w:pStyle w:val="Standard"/>
        <w:numPr>
          <w:ilvl w:val="0"/>
          <w:numId w:val="46"/>
        </w:numPr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chemiczne:</w:t>
      </w:r>
    </w:p>
    <w:p w14:paraId="133725C1" w14:textId="77777777" w:rsidR="000172A2" w:rsidRPr="00543FCA" w:rsidRDefault="000172A2" w:rsidP="000172A2">
      <w:pPr>
        <w:pStyle w:val="Standard"/>
        <w:tabs>
          <w:tab w:val="right" w:leader="dot" w:pos="10206"/>
        </w:tabs>
        <w:spacing w:after="120" w:line="264" w:lineRule="auto"/>
        <w:rPr>
          <w:sz w:val="22"/>
          <w:szCs w:val="22"/>
        </w:rPr>
      </w:pPr>
    </w:p>
    <w:p w14:paraId="45B01995" w14:textId="77777777" w:rsidR="000172A2" w:rsidRPr="00543FCA" w:rsidRDefault="000172A2" w:rsidP="00F72FC0">
      <w:pPr>
        <w:pStyle w:val="Standard"/>
        <w:numPr>
          <w:ilvl w:val="0"/>
          <w:numId w:val="46"/>
        </w:numPr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biologiczne:</w:t>
      </w:r>
    </w:p>
    <w:p w14:paraId="0FD23303" w14:textId="77777777" w:rsidR="000172A2" w:rsidRPr="00543FCA" w:rsidRDefault="000172A2" w:rsidP="000172A2">
      <w:pPr>
        <w:pStyle w:val="Standard"/>
        <w:tabs>
          <w:tab w:val="right" w:leader="dot" w:pos="10206"/>
        </w:tabs>
        <w:spacing w:after="120" w:line="264" w:lineRule="auto"/>
        <w:rPr>
          <w:sz w:val="22"/>
          <w:szCs w:val="22"/>
        </w:rPr>
      </w:pPr>
    </w:p>
    <w:p w14:paraId="0DFBB151" w14:textId="77777777" w:rsidR="005A4591" w:rsidRPr="005C046C" w:rsidRDefault="000172A2" w:rsidP="005C046C">
      <w:pPr>
        <w:pStyle w:val="Standard"/>
        <w:numPr>
          <w:ilvl w:val="0"/>
          <w:numId w:val="46"/>
        </w:numPr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Inne czynniki</w:t>
      </w:r>
      <w:r w:rsidR="00316DF2">
        <w:rPr>
          <w:sz w:val="22"/>
          <w:szCs w:val="22"/>
        </w:rPr>
        <w:t>, w tym niebezpieczne</w:t>
      </w:r>
      <w:r w:rsidRPr="00543FCA">
        <w:rPr>
          <w:sz w:val="22"/>
          <w:szCs w:val="22"/>
        </w:rPr>
        <w:t>:</w:t>
      </w:r>
    </w:p>
    <w:p w14:paraId="0BCE1EE3" w14:textId="1A7C52A2" w:rsidR="003F0400" w:rsidRPr="000D697F" w:rsidRDefault="00393E43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Cs/>
          <w:sz w:val="22"/>
          <w:szCs w:val="22"/>
        </w:rPr>
      </w:pPr>
      <w:r>
        <w:rPr>
          <w:rFonts w:eastAsia="SimSu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195FEA" wp14:editId="4CEC260B">
                <wp:simplePos x="0" y="0"/>
                <wp:positionH relativeFrom="column">
                  <wp:posOffset>4287520</wp:posOffset>
                </wp:positionH>
                <wp:positionV relativeFrom="paragraph">
                  <wp:posOffset>210185</wp:posOffset>
                </wp:positionV>
                <wp:extent cx="638175" cy="25209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2409" w14:textId="77777777" w:rsidR="003F0400" w:rsidRDefault="003F0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5FEA" id="Rectangle 2" o:spid="_x0000_s1026" style="position:absolute;margin-left:337.6pt;margin-top:16.55pt;width:50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">
                <v:textbox>
                  <w:txbxContent>
                    <w:p w14:paraId="7CD42409" w14:textId="77777777" w:rsidR="003F0400" w:rsidRDefault="003F0400"/>
                  </w:txbxContent>
                </v:textbox>
              </v:rect>
            </w:pict>
          </mc:Fallback>
        </mc:AlternateContent>
      </w:r>
      <w:r w:rsidR="003F3162" w:rsidRPr="000D697F">
        <w:rPr>
          <w:rFonts w:eastAsia="SimSun"/>
          <w:bCs/>
          <w:sz w:val="22"/>
          <w:szCs w:val="22"/>
        </w:rPr>
        <w:t xml:space="preserve">Łączna </w:t>
      </w:r>
      <w:r w:rsidR="000172A2" w:rsidRPr="000D697F">
        <w:rPr>
          <w:rFonts w:eastAsia="SimSun"/>
          <w:bCs/>
          <w:sz w:val="22"/>
          <w:szCs w:val="22"/>
        </w:rPr>
        <w:t>liczba</w:t>
      </w:r>
      <w:r w:rsidR="003F3162" w:rsidRPr="000D697F">
        <w:rPr>
          <w:rFonts w:eastAsia="SimSun"/>
          <w:bCs/>
          <w:sz w:val="22"/>
          <w:szCs w:val="22"/>
        </w:rPr>
        <w:t xml:space="preserve"> czynników </w:t>
      </w:r>
      <w:r w:rsidR="000172A2" w:rsidRPr="00A2485D">
        <w:rPr>
          <w:sz w:val="22"/>
          <w:szCs w:val="22"/>
        </w:rPr>
        <w:t xml:space="preserve">niebezpiecznych, szkodliwych dla zdrowia lub </w:t>
      </w:r>
      <w:r w:rsidR="006C5812" w:rsidRPr="00A2485D">
        <w:rPr>
          <w:sz w:val="22"/>
          <w:szCs w:val="22"/>
        </w:rPr>
        <w:t>czynników</w:t>
      </w:r>
      <w:r w:rsidR="000172A2" w:rsidRPr="00A2485D">
        <w:rPr>
          <w:sz w:val="22"/>
          <w:szCs w:val="22"/>
        </w:rPr>
        <w:t xml:space="preserve"> uciążliwych i innych wynikając</w:t>
      </w:r>
      <w:r w:rsidR="00AF6A5B" w:rsidRPr="00A2485D">
        <w:rPr>
          <w:sz w:val="22"/>
          <w:szCs w:val="22"/>
        </w:rPr>
        <w:t>ych</w:t>
      </w:r>
      <w:r w:rsidR="000172A2" w:rsidRPr="00BF68B3">
        <w:rPr>
          <w:sz w:val="22"/>
          <w:szCs w:val="22"/>
        </w:rPr>
        <w:t xml:space="preserve"> ze sposobu wykonywania pracy</w:t>
      </w:r>
      <w:r w:rsidR="000172A2" w:rsidRPr="000D697F">
        <w:rPr>
          <w:rFonts w:eastAsia="SimSun"/>
          <w:bCs/>
          <w:sz w:val="22"/>
          <w:szCs w:val="22"/>
        </w:rPr>
        <w:t xml:space="preserve"> </w:t>
      </w:r>
      <w:r w:rsidR="003F3162" w:rsidRPr="000D697F">
        <w:rPr>
          <w:rFonts w:eastAsia="SimSun"/>
          <w:bCs/>
          <w:sz w:val="22"/>
          <w:szCs w:val="22"/>
        </w:rPr>
        <w:t xml:space="preserve">wskazanych </w:t>
      </w:r>
      <w:r w:rsidR="000172A2" w:rsidRPr="000D697F">
        <w:rPr>
          <w:rFonts w:eastAsia="SimSun"/>
          <w:bCs/>
          <w:sz w:val="22"/>
          <w:szCs w:val="22"/>
        </w:rPr>
        <w:t>w</w:t>
      </w:r>
      <w:r w:rsidR="003F3162" w:rsidRPr="000D697F">
        <w:rPr>
          <w:rFonts w:eastAsia="SimSun"/>
          <w:bCs/>
          <w:sz w:val="22"/>
          <w:szCs w:val="22"/>
        </w:rPr>
        <w:t xml:space="preserve"> skierowaniu:</w:t>
      </w:r>
      <w:r w:rsidR="003F0400" w:rsidRPr="000D697F">
        <w:rPr>
          <w:rFonts w:eastAsia="SimSun"/>
          <w:bCs/>
          <w:sz w:val="22"/>
          <w:szCs w:val="22"/>
        </w:rPr>
        <w:t xml:space="preserve">  </w:t>
      </w:r>
    </w:p>
    <w:p w14:paraId="7D838F40" w14:textId="77777777" w:rsidR="003F3162" w:rsidRDefault="003F3162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14:paraId="3B1B9192" w14:textId="77777777" w:rsidR="00EA2CD7" w:rsidRDefault="00EA2CD7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3"/>
      </w:tblGrid>
      <w:tr w:rsidR="000172A2" w14:paraId="105EF14F" w14:textId="77777777" w:rsidTr="0041011C">
        <w:trPr>
          <w:jc w:val="right"/>
        </w:trPr>
        <w:tc>
          <w:tcPr>
            <w:tcW w:w="5173" w:type="dxa"/>
          </w:tcPr>
          <w:p w14:paraId="2BAC69AE" w14:textId="77777777" w:rsidR="000172A2" w:rsidRPr="0041011C" w:rsidRDefault="000172A2" w:rsidP="0041011C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41011C">
              <w:rPr>
                <w:rFonts w:eastAsia="SimSun"/>
                <w:bCs/>
                <w:sz w:val="22"/>
                <w:szCs w:val="22"/>
              </w:rPr>
              <w:t>………………………………….</w:t>
            </w:r>
          </w:p>
        </w:tc>
      </w:tr>
      <w:tr w:rsidR="000172A2" w14:paraId="5B4D8FDC" w14:textId="77777777" w:rsidTr="0041011C">
        <w:trPr>
          <w:jc w:val="right"/>
        </w:trPr>
        <w:tc>
          <w:tcPr>
            <w:tcW w:w="5173" w:type="dxa"/>
          </w:tcPr>
          <w:p w14:paraId="255C26E9" w14:textId="77777777" w:rsidR="000172A2" w:rsidRPr="0041011C" w:rsidRDefault="000172A2" w:rsidP="0041011C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  <w:vertAlign w:val="superscript"/>
              </w:rPr>
            </w:pPr>
            <w:r w:rsidRPr="0041011C">
              <w:rPr>
                <w:rFonts w:eastAsia="SimSun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14:paraId="4994D53F" w14:textId="77777777" w:rsidR="00845FEB" w:rsidRPr="00E9339A" w:rsidRDefault="00845FEB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14:paraId="6DC5A20F" w14:textId="77777777" w:rsidR="000172A2" w:rsidRDefault="00845FEB" w:rsidP="00EA2CD7">
      <w:pPr>
        <w:pStyle w:val="Standard"/>
        <w:tabs>
          <w:tab w:val="center" w:pos="9498"/>
        </w:tabs>
        <w:spacing w:line="264" w:lineRule="auto"/>
        <w:ind w:right="709"/>
        <w:rPr>
          <w:rFonts w:eastAsia="SimSun"/>
        </w:rPr>
      </w:pPr>
      <w:r w:rsidDel="00845FEB">
        <w:rPr>
          <w:rFonts w:eastAsia="SimSun"/>
        </w:rPr>
        <w:t xml:space="preserve"> </w:t>
      </w:r>
    </w:p>
    <w:p w14:paraId="51E700ED" w14:textId="77777777" w:rsidR="00A15B05" w:rsidRPr="00A46E48" w:rsidRDefault="00110EDC" w:rsidP="00EA2CD7">
      <w:pPr>
        <w:pStyle w:val="Standard"/>
        <w:tabs>
          <w:tab w:val="center" w:pos="9498"/>
        </w:tabs>
        <w:spacing w:line="264" w:lineRule="auto"/>
        <w:ind w:right="709"/>
      </w:pPr>
      <w:r w:rsidRPr="00A46E48">
        <w:t>Objaśnienia: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8818"/>
      </w:tblGrid>
      <w:tr w:rsidR="00A15B05" w:rsidRPr="00A46E48" w14:paraId="22473AD7" w14:textId="77777777" w:rsidTr="004468D7">
        <w:tc>
          <w:tcPr>
            <w:tcW w:w="496" w:type="dxa"/>
          </w:tcPr>
          <w:p w14:paraId="261B5818" w14:textId="77777777" w:rsidR="00A15B05" w:rsidRPr="00A46E48" w:rsidRDefault="00110EDC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*)</w:t>
            </w:r>
          </w:p>
        </w:tc>
        <w:tc>
          <w:tcPr>
            <w:tcW w:w="8818" w:type="dxa"/>
          </w:tcPr>
          <w:p w14:paraId="020F5BF3" w14:textId="77777777" w:rsidR="00A15B05" w:rsidRPr="00C73398" w:rsidRDefault="00110EDC" w:rsidP="004468D7">
            <w:pPr>
              <w:jc w:val="left"/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Niepotrzebne skreślić.</w:t>
            </w:r>
          </w:p>
        </w:tc>
      </w:tr>
      <w:tr w:rsidR="005C5C38" w:rsidRPr="00AD0652" w14:paraId="7B1841C9" w14:textId="77777777" w:rsidTr="004468D7">
        <w:tc>
          <w:tcPr>
            <w:tcW w:w="496" w:type="dxa"/>
          </w:tcPr>
          <w:p w14:paraId="21A9217A" w14:textId="77777777" w:rsidR="005C5C38" w:rsidRPr="00A46E48" w:rsidRDefault="00543FCA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5C5C38"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CD7364" w:rsidRPr="00A46E48">
              <w:rPr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14:paraId="707607DB" w14:textId="77777777" w:rsidR="005C5C38" w:rsidRPr="00C73398" w:rsidRDefault="005C5C38" w:rsidP="004E3A25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 xml:space="preserve">W przypadku osoby, której nie nadano numeru PESEL – </w:t>
            </w:r>
            <w:r w:rsidR="00F8765C" w:rsidRPr="00C73398">
              <w:rPr>
                <w:sz w:val="20"/>
                <w:szCs w:val="20"/>
                <w:lang w:val="pl-PL"/>
              </w:rPr>
              <w:t xml:space="preserve">seria, </w:t>
            </w:r>
            <w:r w:rsidRPr="00C73398">
              <w:rPr>
                <w:sz w:val="20"/>
                <w:szCs w:val="20"/>
                <w:lang w:val="pl-PL"/>
              </w:rPr>
              <w:t>n</w:t>
            </w:r>
            <w:r w:rsidR="004E3A25" w:rsidRPr="00C73398">
              <w:rPr>
                <w:sz w:val="20"/>
                <w:szCs w:val="20"/>
                <w:lang w:val="pl-PL"/>
              </w:rPr>
              <w:t>umer</w:t>
            </w:r>
            <w:r w:rsidRPr="00C73398">
              <w:rPr>
                <w:sz w:val="20"/>
                <w:szCs w:val="20"/>
                <w:lang w:val="pl-PL"/>
              </w:rPr>
              <w:t xml:space="preserve"> i n</w:t>
            </w:r>
            <w:r w:rsidR="004E3A25" w:rsidRPr="00C73398">
              <w:rPr>
                <w:sz w:val="20"/>
                <w:szCs w:val="20"/>
                <w:lang w:val="pl-PL"/>
              </w:rPr>
              <w:t>azwa</w:t>
            </w:r>
            <w:r w:rsidRPr="00C73398">
              <w:rPr>
                <w:sz w:val="20"/>
                <w:szCs w:val="20"/>
                <w:lang w:val="pl-PL"/>
              </w:rPr>
              <w:t xml:space="preserve"> dokumentu stwierdzającego tożsamość, a w przypadku osoby przyjmowanej do pracy</w:t>
            </w:r>
            <w:r w:rsidR="00443AAF" w:rsidRPr="00C73398">
              <w:rPr>
                <w:sz w:val="20"/>
                <w:szCs w:val="20"/>
                <w:lang w:val="pl-PL"/>
              </w:rPr>
              <w:t xml:space="preserve"> </w:t>
            </w:r>
            <w:r w:rsidR="004E3A25" w:rsidRPr="00C73398">
              <w:rPr>
                <w:sz w:val="20"/>
                <w:szCs w:val="20"/>
                <w:lang w:val="pl-PL"/>
              </w:rPr>
              <w:t>–</w:t>
            </w:r>
            <w:r w:rsidRPr="00C73398">
              <w:rPr>
                <w:sz w:val="20"/>
                <w:szCs w:val="20"/>
                <w:lang w:val="pl-PL"/>
              </w:rPr>
              <w:t xml:space="preserve"> dat</w:t>
            </w:r>
            <w:r w:rsidR="00A2485D" w:rsidRPr="00C73398">
              <w:rPr>
                <w:sz w:val="20"/>
                <w:szCs w:val="20"/>
                <w:lang w:val="pl-PL"/>
              </w:rPr>
              <w:t>a</w:t>
            </w:r>
            <w:r w:rsidRPr="00C73398">
              <w:rPr>
                <w:sz w:val="20"/>
                <w:szCs w:val="20"/>
                <w:lang w:val="pl-PL"/>
              </w:rPr>
              <w:t xml:space="preserve"> urodzenia.</w:t>
            </w:r>
          </w:p>
        </w:tc>
      </w:tr>
      <w:tr w:rsidR="00A2485D" w:rsidRPr="00AD0652" w14:paraId="29D0E440" w14:textId="77777777" w:rsidTr="004468D7">
        <w:tc>
          <w:tcPr>
            <w:tcW w:w="496" w:type="dxa"/>
          </w:tcPr>
          <w:p w14:paraId="6CA0A524" w14:textId="77777777" w:rsidR="00A2485D" w:rsidRPr="00A46E48" w:rsidRDefault="00A2485D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>
              <w:rPr>
                <w:sz w:val="20"/>
                <w:szCs w:val="20"/>
                <w:vertAlign w:val="superscript"/>
                <w:lang w:val="pl-PL"/>
              </w:rPr>
              <w:t>**</w:t>
            </w:r>
            <w:r w:rsidRPr="00A46E48">
              <w:rPr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14:paraId="69EC5049" w14:textId="77777777" w:rsidR="00A2485D" w:rsidRPr="00C73398" w:rsidRDefault="00BF68B3" w:rsidP="00A2485D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Opisać: rodzaj pracy, podstawowe czynności, sposób i czas ich wykonywania.</w:t>
            </w:r>
          </w:p>
        </w:tc>
      </w:tr>
      <w:tr w:rsidR="00543FCA" w:rsidRPr="00AD0652" w14:paraId="63AC1361" w14:textId="77777777" w:rsidTr="004468D7">
        <w:trPr>
          <w:trHeight w:val="388"/>
        </w:trPr>
        <w:tc>
          <w:tcPr>
            <w:tcW w:w="496" w:type="dxa"/>
          </w:tcPr>
          <w:p w14:paraId="4DD13C06" w14:textId="77777777" w:rsidR="00543FCA" w:rsidRPr="00A46E48" w:rsidRDefault="00543FCA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A2485D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Pr="00A46E48">
              <w:rPr>
                <w:sz w:val="20"/>
                <w:szCs w:val="20"/>
                <w:vertAlign w:val="superscript"/>
                <w:lang w:val="pl-PL"/>
              </w:rPr>
              <w:t>**)</w:t>
            </w:r>
          </w:p>
        </w:tc>
        <w:tc>
          <w:tcPr>
            <w:tcW w:w="8818" w:type="dxa"/>
          </w:tcPr>
          <w:p w14:paraId="6EF884AC" w14:textId="77777777" w:rsidR="002750E1" w:rsidRPr="00C73398" w:rsidRDefault="00667C80" w:rsidP="004468D7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Opis</w:t>
            </w:r>
            <w:r w:rsidR="004468D7" w:rsidRPr="00C73398">
              <w:rPr>
                <w:sz w:val="20"/>
                <w:szCs w:val="20"/>
                <w:lang w:val="pl-PL"/>
              </w:rPr>
              <w:t xml:space="preserve"> warunków pracy</w:t>
            </w:r>
            <w:r w:rsidRPr="00C73398">
              <w:rPr>
                <w:sz w:val="20"/>
                <w:szCs w:val="20"/>
                <w:lang w:val="pl-PL"/>
              </w:rPr>
              <w:t xml:space="preserve"> u</w:t>
            </w:r>
            <w:r w:rsidR="00543FCA" w:rsidRPr="00C73398">
              <w:rPr>
                <w:sz w:val="20"/>
                <w:szCs w:val="20"/>
                <w:lang w:val="pl-PL"/>
              </w:rPr>
              <w:t>względniając</w:t>
            </w:r>
            <w:r w:rsidR="004468D7" w:rsidRPr="00C73398">
              <w:rPr>
                <w:sz w:val="20"/>
                <w:szCs w:val="20"/>
                <w:lang w:val="pl-PL"/>
              </w:rPr>
              <w:t>y</w:t>
            </w:r>
            <w:r w:rsidR="004E3A25" w:rsidRPr="00C73398">
              <w:rPr>
                <w:sz w:val="20"/>
                <w:szCs w:val="20"/>
                <w:lang w:val="pl-PL"/>
              </w:rPr>
              <w:t xml:space="preserve"> w szczególności</w:t>
            </w:r>
            <w:r w:rsidR="00543FCA" w:rsidRPr="00C73398">
              <w:rPr>
                <w:sz w:val="20"/>
                <w:szCs w:val="20"/>
                <w:lang w:val="pl-PL"/>
              </w:rPr>
              <w:t xml:space="preserve"> przepisy</w:t>
            </w:r>
            <w:r w:rsidR="00D91ED3" w:rsidRPr="00C73398">
              <w:rPr>
                <w:sz w:val="20"/>
                <w:szCs w:val="20"/>
                <w:lang w:val="pl-PL"/>
              </w:rPr>
              <w:t>:</w:t>
            </w:r>
          </w:p>
          <w:p w14:paraId="4F06BA29" w14:textId="77777777" w:rsidR="002750E1" w:rsidRPr="00C73398" w:rsidRDefault="00D91ED3" w:rsidP="004468D7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97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>wydane na podstawie</w:t>
            </w:r>
            <w:r w:rsidR="00BB6FC3" w:rsidRPr="00C7339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020A484" w14:textId="77777777" w:rsidR="00B86593" w:rsidRPr="001E137D" w:rsidRDefault="00B86593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>art. 222 § 3 ustawy z dnia 26 czerwca 1974 r. – Kodeks pracy</w:t>
            </w:r>
            <w:r w:rsidR="00316DF2"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dotyczące wykazu substancji </w:t>
            </w:r>
            <w:r w:rsidRPr="00271774">
              <w:rPr>
                <w:rFonts w:ascii="Times New Roman" w:hAnsi="Times New Roman"/>
                <w:sz w:val="20"/>
                <w:szCs w:val="20"/>
              </w:rPr>
              <w:t>chemicznych, ich mieszanin, czynników lub procesów technologicznych o działaniu rakotwórczym lub mutagennym</w:t>
            </w:r>
            <w:r w:rsidR="00423C5E" w:rsidRPr="002F62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542BD4" w14:textId="77777777" w:rsidR="00B86593" w:rsidRPr="00C73398" w:rsidRDefault="00B86593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>222</w:t>
            </w:r>
            <w:r w:rsidR="00377AB1" w:rsidRPr="00C7339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 xml:space="preserve"> § 3 ustawy z dnia 26 czerwca 1974 r. – Kodeks pracy dotyczące wykazu szkodliwych czynników biologicznych</w:t>
            </w:r>
            <w:r w:rsidR="00423C5E" w:rsidRPr="00C733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B222F9F" w14:textId="77777777" w:rsidR="00D63B02" w:rsidRPr="00C73398" w:rsidRDefault="00F47172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227 § 2 ustawy z dnia 26 czerwca 1974 r. – Kodeks pracy 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>dotycząc</w:t>
            </w:r>
            <w:r w:rsidR="00B86593" w:rsidRPr="00C73398">
              <w:rPr>
                <w:rFonts w:ascii="Times New Roman" w:hAnsi="Times New Roman"/>
                <w:sz w:val="20"/>
                <w:szCs w:val="20"/>
              </w:rPr>
              <w:t>e badań i pomiarów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czynników szkodliwych dla zdrowia</w:t>
            </w:r>
            <w:r w:rsidR="00D63B02" w:rsidRPr="00C73398">
              <w:rPr>
                <w:rFonts w:ascii="Times New Roman" w:hAnsi="Times New Roman"/>
                <w:sz w:val="20"/>
                <w:szCs w:val="20"/>
              </w:rPr>
              <w:t>,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89A4CD" w14:textId="77777777" w:rsidR="00AC465D" w:rsidRPr="00C73398" w:rsidRDefault="00F47172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228 § 3 ustawy z dnia 26 czerwca 1974 r. – Kodeks pracy 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>dotycząc</w:t>
            </w:r>
            <w:r w:rsidR="00B86593" w:rsidRPr="00C73398">
              <w:rPr>
                <w:rFonts w:ascii="Times New Roman" w:hAnsi="Times New Roman"/>
                <w:sz w:val="20"/>
                <w:szCs w:val="20"/>
              </w:rPr>
              <w:t>e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 xml:space="preserve">wykazu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>najwyższych dopuszczalnych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stężeń i natężeń czynników szkodliwych dla zdrowia </w:t>
            </w:r>
            <w:r w:rsidR="004468D7" w:rsidRPr="00C73398">
              <w:rPr>
                <w:rFonts w:ascii="Times New Roman" w:hAnsi="Times New Roman"/>
                <w:sz w:val="20"/>
                <w:szCs w:val="20"/>
              </w:rPr>
              <w:br/>
            </w:r>
            <w:r w:rsidRPr="00C73398">
              <w:rPr>
                <w:rFonts w:ascii="Times New Roman" w:hAnsi="Times New Roman"/>
                <w:sz w:val="20"/>
                <w:szCs w:val="20"/>
              </w:rPr>
              <w:t>w środowisku pracy</w:t>
            </w:r>
            <w:r w:rsidR="00423C5E" w:rsidRPr="00C733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084359A" w14:textId="77777777" w:rsidR="002750E1" w:rsidRPr="00C73398" w:rsidRDefault="00AC465D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25 </w:t>
            </w:r>
            <w:r w:rsidR="0087615F" w:rsidRPr="00C73398">
              <w:rPr>
                <w:rFonts w:ascii="Times New Roman" w:hAnsi="Times New Roman"/>
                <w:sz w:val="20"/>
                <w:szCs w:val="20"/>
              </w:rPr>
              <w:t>pkt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1 ustawy z dnia 29 listopada 2000 r. – Prawo atomowe</w:t>
            </w:r>
            <w:r w:rsidR="00D07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11A" w:rsidRPr="00C73398">
              <w:rPr>
                <w:rFonts w:ascii="Times New Roman" w:hAnsi="Times New Roman"/>
                <w:sz w:val="20"/>
                <w:szCs w:val="20"/>
              </w:rPr>
              <w:t>(Dz. U. z 2014 r. poz. 1512)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2E9" w:rsidRPr="00C73398">
              <w:rPr>
                <w:rFonts w:ascii="Times New Roman" w:hAnsi="Times New Roman"/>
                <w:sz w:val="20"/>
                <w:szCs w:val="20"/>
              </w:rPr>
              <w:t>dotyczące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 xml:space="preserve"> dawek granicznych promieniowania jonizującego</w:t>
            </w:r>
            <w:r w:rsidR="00D91ED3" w:rsidRPr="00C7339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B09025A" w14:textId="77777777" w:rsidR="00B23291" w:rsidRPr="00C73398" w:rsidRDefault="00D91ED3" w:rsidP="000D697F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97" w:hanging="284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>załącznik</w:t>
            </w:r>
            <w:r w:rsidR="00BB6FC3"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nr 1 do rozporządzenia Ministra Zdrowia i Opieki Społecznej z dnia 30 maja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1996 r. </w:t>
            </w:r>
            <w:r w:rsidR="004468D7" w:rsidRPr="00C73398">
              <w:rPr>
                <w:rFonts w:ascii="Times New Roman" w:hAnsi="Times New Roman"/>
                <w:sz w:val="20"/>
                <w:szCs w:val="20"/>
              </w:rPr>
              <w:br/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w sprawie przeprowadzania badań lekarskich pracowników, zakresu profilaktycznej opieki zdrowotnej nad pracownikami oraz orzeczeń lekarskich wydawanych do celów przewidzianych </w:t>
            </w:r>
            <w:r w:rsidR="004468D7" w:rsidRPr="00C73398">
              <w:rPr>
                <w:rFonts w:ascii="Times New Roman" w:hAnsi="Times New Roman"/>
                <w:sz w:val="20"/>
                <w:szCs w:val="20"/>
              </w:rPr>
              <w:br/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w Kodeksie pracy </w:t>
            </w:r>
            <w:r w:rsidR="00C73398" w:rsidRPr="000D697F">
              <w:rPr>
                <w:rFonts w:ascii="Times New Roman" w:hAnsi="Times New Roman"/>
                <w:sz w:val="20"/>
                <w:szCs w:val="20"/>
              </w:rPr>
              <w:t>(Dz. U. Nr 69, poz. 332, z późn. zm.)</w:t>
            </w:r>
          </w:p>
        </w:tc>
      </w:tr>
    </w:tbl>
    <w:p w14:paraId="5B706487" w14:textId="77777777" w:rsidR="00BF5FE1" w:rsidRPr="00A46E48" w:rsidRDefault="00BF5FE1" w:rsidP="00E9339A">
      <w:pPr>
        <w:spacing w:line="264" w:lineRule="auto"/>
        <w:rPr>
          <w:sz w:val="20"/>
          <w:szCs w:val="20"/>
          <w:lang w:val="pl-PL"/>
        </w:rPr>
      </w:pPr>
    </w:p>
    <w:p w14:paraId="01CD654A" w14:textId="77777777" w:rsidR="00AB37FF" w:rsidRPr="00A46E48" w:rsidRDefault="00F8463F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0"/>
        </w:rPr>
        <w:sectPr w:rsidR="00AB37FF" w:rsidRPr="00A46E48" w:rsidSect="001464A3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  <w:r w:rsidRPr="00A46E48">
        <w:rPr>
          <w:rFonts w:ascii="Times New Roman" w:hAnsi="Times New Roman" w:cs="Times New Roman"/>
          <w:sz w:val="20"/>
        </w:rPr>
        <w:t>Skierowanie</w:t>
      </w:r>
      <w:r w:rsidR="004E5A66" w:rsidRPr="00A46E48">
        <w:rPr>
          <w:rFonts w:ascii="Times New Roman" w:hAnsi="Times New Roman" w:cs="Times New Roman"/>
          <w:sz w:val="20"/>
        </w:rPr>
        <w:t xml:space="preserve"> </w:t>
      </w:r>
      <w:r w:rsidR="00543FCA" w:rsidRPr="00A46E48">
        <w:rPr>
          <w:rFonts w:ascii="Times New Roman" w:hAnsi="Times New Roman" w:cs="Times New Roman"/>
          <w:sz w:val="20"/>
        </w:rPr>
        <w:t>na badania lekarskie</w:t>
      </w:r>
      <w:r w:rsidR="00C73398">
        <w:rPr>
          <w:rFonts w:ascii="Times New Roman" w:hAnsi="Times New Roman" w:cs="Times New Roman"/>
          <w:sz w:val="20"/>
        </w:rPr>
        <w:t xml:space="preserve"> jest</w:t>
      </w:r>
      <w:r w:rsidR="00543FCA" w:rsidRPr="00A46E48">
        <w:rPr>
          <w:rFonts w:ascii="Times New Roman" w:hAnsi="Times New Roman" w:cs="Times New Roman"/>
          <w:sz w:val="20"/>
        </w:rPr>
        <w:t xml:space="preserve"> </w:t>
      </w:r>
      <w:r w:rsidRPr="00A46E48">
        <w:rPr>
          <w:rFonts w:ascii="Times New Roman" w:hAnsi="Times New Roman" w:cs="Times New Roman"/>
          <w:sz w:val="20"/>
        </w:rPr>
        <w:t xml:space="preserve">wydawane w dwóch egzemplarzach, </w:t>
      </w:r>
      <w:r w:rsidR="00C73398" w:rsidRPr="00C73398">
        <w:rPr>
          <w:rFonts w:ascii="Times New Roman" w:hAnsi="Times New Roman" w:cs="Times New Roman"/>
          <w:sz w:val="20"/>
        </w:rPr>
        <w:t>z których jeden otrzymuje osoba kierowana na badani</w:t>
      </w:r>
      <w:r w:rsidR="00B26B9E">
        <w:rPr>
          <w:rFonts w:ascii="Times New Roman" w:hAnsi="Times New Roman" w:cs="Times New Roman"/>
          <w:sz w:val="20"/>
        </w:rPr>
        <w:t>a</w:t>
      </w:r>
      <w:bookmarkEnd w:id="0"/>
      <w:r w:rsidR="0015440A">
        <w:rPr>
          <w:rFonts w:ascii="Times New Roman" w:hAnsi="Times New Roman" w:cs="Times New Roman"/>
          <w:sz w:val="20"/>
        </w:rPr>
        <w:t>.</w:t>
      </w:r>
    </w:p>
    <w:p w14:paraId="3FB37DFB" w14:textId="77777777" w:rsidR="0015440A" w:rsidRPr="000A32C1" w:rsidRDefault="0015440A" w:rsidP="0015440A">
      <w:pPr>
        <w:spacing w:before="120" w:after="120"/>
        <w:jc w:val="left"/>
        <w:rPr>
          <w:szCs w:val="22"/>
          <w:lang w:val="pl-PL" w:eastAsia="pl-PL"/>
        </w:rPr>
      </w:pPr>
    </w:p>
    <w:sectPr w:rsidR="0015440A" w:rsidRPr="000A32C1" w:rsidSect="0015440A">
      <w:footnotePr>
        <w:numRestart w:val="eachSect"/>
      </w:footnotePr>
      <w:type w:val="continuous"/>
      <w:pgSz w:w="11905" w:h="16837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D3A9" w14:textId="77777777" w:rsidR="00036537" w:rsidRDefault="00036537">
      <w:r>
        <w:separator/>
      </w:r>
    </w:p>
  </w:endnote>
  <w:endnote w:type="continuationSeparator" w:id="0">
    <w:p w14:paraId="105481AE" w14:textId="77777777" w:rsidR="00036537" w:rsidRDefault="0003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Serif-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FA79" w14:textId="77777777" w:rsidR="00036537" w:rsidRDefault="00036537">
      <w:r>
        <w:separator/>
      </w:r>
    </w:p>
  </w:footnote>
  <w:footnote w:type="continuationSeparator" w:id="0">
    <w:p w14:paraId="621A2668" w14:textId="77777777" w:rsidR="00036537" w:rsidRDefault="0003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8D"/>
    <w:multiLevelType w:val="hybridMultilevel"/>
    <w:tmpl w:val="AB347FDC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1F2"/>
    <w:multiLevelType w:val="hybridMultilevel"/>
    <w:tmpl w:val="8FF41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16A"/>
    <w:multiLevelType w:val="hybridMultilevel"/>
    <w:tmpl w:val="6D54A2B6"/>
    <w:lvl w:ilvl="0" w:tplc="89DC4C9C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3C375C4"/>
    <w:multiLevelType w:val="hybridMultilevel"/>
    <w:tmpl w:val="CB18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4063"/>
    <w:multiLevelType w:val="hybridMultilevel"/>
    <w:tmpl w:val="AFB42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17986"/>
    <w:multiLevelType w:val="hybridMultilevel"/>
    <w:tmpl w:val="0B24D8B4"/>
    <w:lvl w:ilvl="0" w:tplc="5F2A393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0CF2598C"/>
    <w:multiLevelType w:val="hybridMultilevel"/>
    <w:tmpl w:val="203A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5767"/>
    <w:multiLevelType w:val="hybridMultilevel"/>
    <w:tmpl w:val="8842C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552C0"/>
    <w:multiLevelType w:val="hybridMultilevel"/>
    <w:tmpl w:val="9FD41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8AB"/>
    <w:multiLevelType w:val="hybridMultilevel"/>
    <w:tmpl w:val="A92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2AC0"/>
    <w:multiLevelType w:val="hybridMultilevel"/>
    <w:tmpl w:val="853496B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06B5F39"/>
    <w:multiLevelType w:val="hybridMultilevel"/>
    <w:tmpl w:val="C242F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604"/>
    <w:multiLevelType w:val="hybridMultilevel"/>
    <w:tmpl w:val="0B0AF826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91E2F"/>
    <w:multiLevelType w:val="hybridMultilevel"/>
    <w:tmpl w:val="3D5C4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4F74"/>
    <w:multiLevelType w:val="hybridMultilevel"/>
    <w:tmpl w:val="D7961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158CF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5664C"/>
    <w:multiLevelType w:val="hybridMultilevel"/>
    <w:tmpl w:val="713C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E80"/>
    <w:multiLevelType w:val="hybridMultilevel"/>
    <w:tmpl w:val="E0F4B23A"/>
    <w:lvl w:ilvl="0" w:tplc="9148F1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0657A"/>
    <w:multiLevelType w:val="hybridMultilevel"/>
    <w:tmpl w:val="70C84046"/>
    <w:lvl w:ilvl="0" w:tplc="47AE68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22B26"/>
    <w:multiLevelType w:val="hybridMultilevel"/>
    <w:tmpl w:val="FC70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96341"/>
    <w:multiLevelType w:val="hybridMultilevel"/>
    <w:tmpl w:val="F1260836"/>
    <w:lvl w:ilvl="0" w:tplc="582CFB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3057B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7222579"/>
    <w:multiLevelType w:val="hybridMultilevel"/>
    <w:tmpl w:val="E78A5DEC"/>
    <w:lvl w:ilvl="0" w:tplc="94286E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B2E89"/>
    <w:multiLevelType w:val="hybridMultilevel"/>
    <w:tmpl w:val="A680279E"/>
    <w:lvl w:ilvl="0" w:tplc="61BC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96039"/>
    <w:multiLevelType w:val="hybridMultilevel"/>
    <w:tmpl w:val="272C4F4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4BF24F65"/>
    <w:multiLevelType w:val="hybridMultilevel"/>
    <w:tmpl w:val="23DC14F8"/>
    <w:lvl w:ilvl="0" w:tplc="9FA2801E">
      <w:start w:val="2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01B63"/>
    <w:multiLevelType w:val="hybridMultilevel"/>
    <w:tmpl w:val="B8C2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D70194"/>
    <w:multiLevelType w:val="hybridMultilevel"/>
    <w:tmpl w:val="64E8B6B8"/>
    <w:lvl w:ilvl="0" w:tplc="EEB64D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41FE8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7A64A6B"/>
    <w:multiLevelType w:val="hybridMultilevel"/>
    <w:tmpl w:val="650A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C0CE2"/>
    <w:multiLevelType w:val="hybridMultilevel"/>
    <w:tmpl w:val="EB2A5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6616F"/>
    <w:multiLevelType w:val="hybridMultilevel"/>
    <w:tmpl w:val="D2A23B26"/>
    <w:lvl w:ilvl="0" w:tplc="04150017">
      <w:start w:val="1"/>
      <w:numFmt w:val="lowerLetter"/>
      <w:lvlText w:val="%1)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5" w15:restartNumberingAfterBreak="0">
    <w:nsid w:val="60C95088"/>
    <w:multiLevelType w:val="hybridMultilevel"/>
    <w:tmpl w:val="F6E8C19A"/>
    <w:lvl w:ilvl="0" w:tplc="C65EC1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44676"/>
    <w:multiLevelType w:val="hybridMultilevel"/>
    <w:tmpl w:val="8FE027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65040671"/>
    <w:multiLevelType w:val="hybridMultilevel"/>
    <w:tmpl w:val="F2683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438F5"/>
    <w:multiLevelType w:val="hybridMultilevel"/>
    <w:tmpl w:val="0B24D8B4"/>
    <w:lvl w:ilvl="0" w:tplc="5F2A393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67F331D5"/>
    <w:multiLevelType w:val="hybridMultilevel"/>
    <w:tmpl w:val="10FE3AE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698C6717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8A66A0"/>
    <w:multiLevelType w:val="hybridMultilevel"/>
    <w:tmpl w:val="9DAC3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B624F8"/>
    <w:multiLevelType w:val="hybridMultilevel"/>
    <w:tmpl w:val="FF9A4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A3287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84F58"/>
    <w:multiLevelType w:val="hybridMultilevel"/>
    <w:tmpl w:val="853496B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7D0209C1"/>
    <w:multiLevelType w:val="hybridMultilevel"/>
    <w:tmpl w:val="9892B48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" w15:restartNumberingAfterBreak="0">
    <w:nsid w:val="7F44202D"/>
    <w:multiLevelType w:val="hybridMultilevel"/>
    <w:tmpl w:val="70B696C0"/>
    <w:lvl w:ilvl="0" w:tplc="A9EEA43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AA6DBD"/>
    <w:multiLevelType w:val="hybridMultilevel"/>
    <w:tmpl w:val="5354460C"/>
    <w:lvl w:ilvl="0" w:tplc="2C924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11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532425">
    <w:abstractNumId w:val="34"/>
  </w:num>
  <w:num w:numId="3" w16cid:durableId="1793982645">
    <w:abstractNumId w:val="2"/>
  </w:num>
  <w:num w:numId="4" w16cid:durableId="1178033443">
    <w:abstractNumId w:val="4"/>
  </w:num>
  <w:num w:numId="5" w16cid:durableId="1217741875">
    <w:abstractNumId w:val="41"/>
  </w:num>
  <w:num w:numId="6" w16cid:durableId="339701378">
    <w:abstractNumId w:val="47"/>
  </w:num>
  <w:num w:numId="7" w16cid:durableId="922639996">
    <w:abstractNumId w:val="42"/>
  </w:num>
  <w:num w:numId="8" w16cid:durableId="2105757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405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613033">
    <w:abstractNumId w:val="9"/>
  </w:num>
  <w:num w:numId="11" w16cid:durableId="497118879">
    <w:abstractNumId w:val="37"/>
  </w:num>
  <w:num w:numId="12" w16cid:durableId="533426820">
    <w:abstractNumId w:val="6"/>
  </w:num>
  <w:num w:numId="13" w16cid:durableId="336616815">
    <w:abstractNumId w:val="3"/>
  </w:num>
  <w:num w:numId="14" w16cid:durableId="1105806880">
    <w:abstractNumId w:val="24"/>
  </w:num>
  <w:num w:numId="15" w16cid:durableId="77026192">
    <w:abstractNumId w:val="18"/>
  </w:num>
  <w:num w:numId="16" w16cid:durableId="1979873225">
    <w:abstractNumId w:val="8"/>
  </w:num>
  <w:num w:numId="17" w16cid:durableId="910507927">
    <w:abstractNumId w:val="25"/>
  </w:num>
  <w:num w:numId="18" w16cid:durableId="1251742332">
    <w:abstractNumId w:val="15"/>
  </w:num>
  <w:num w:numId="19" w16cid:durableId="1089541826">
    <w:abstractNumId w:val="35"/>
  </w:num>
  <w:num w:numId="20" w16cid:durableId="1011614029">
    <w:abstractNumId w:val="32"/>
  </w:num>
  <w:num w:numId="21" w16cid:durableId="247351668">
    <w:abstractNumId w:val="43"/>
  </w:num>
  <w:num w:numId="22" w16cid:durableId="670836681">
    <w:abstractNumId w:val="11"/>
  </w:num>
  <w:num w:numId="23" w16cid:durableId="151412309">
    <w:abstractNumId w:val="21"/>
  </w:num>
  <w:num w:numId="24" w16cid:durableId="1070542515">
    <w:abstractNumId w:val="7"/>
  </w:num>
  <w:num w:numId="25" w16cid:durableId="1086028785">
    <w:abstractNumId w:val="33"/>
  </w:num>
  <w:num w:numId="26" w16cid:durableId="217740806">
    <w:abstractNumId w:val="44"/>
  </w:num>
  <w:num w:numId="27" w16cid:durableId="366032004">
    <w:abstractNumId w:val="48"/>
  </w:num>
  <w:num w:numId="28" w16cid:durableId="1478188813">
    <w:abstractNumId w:val="13"/>
  </w:num>
  <w:num w:numId="29" w16cid:durableId="1209533873">
    <w:abstractNumId w:val="0"/>
  </w:num>
  <w:num w:numId="30" w16cid:durableId="1954552080">
    <w:abstractNumId w:val="20"/>
  </w:num>
  <w:num w:numId="31" w16cid:durableId="999233252">
    <w:abstractNumId w:val="29"/>
  </w:num>
  <w:num w:numId="32" w16cid:durableId="1536654042">
    <w:abstractNumId w:val="38"/>
  </w:num>
  <w:num w:numId="33" w16cid:durableId="1477649785">
    <w:abstractNumId w:val="10"/>
  </w:num>
  <w:num w:numId="34" w16cid:durableId="1422987529">
    <w:abstractNumId w:val="17"/>
  </w:num>
  <w:num w:numId="35" w16cid:durableId="740521886">
    <w:abstractNumId w:val="36"/>
  </w:num>
  <w:num w:numId="36" w16cid:durableId="980505167">
    <w:abstractNumId w:val="30"/>
  </w:num>
  <w:num w:numId="37" w16cid:durableId="1637560319">
    <w:abstractNumId w:val="28"/>
  </w:num>
  <w:num w:numId="38" w16cid:durableId="46223329">
    <w:abstractNumId w:val="46"/>
  </w:num>
  <w:num w:numId="39" w16cid:durableId="637607020">
    <w:abstractNumId w:val="31"/>
  </w:num>
  <w:num w:numId="40" w16cid:durableId="132452212">
    <w:abstractNumId w:val="42"/>
  </w:num>
  <w:num w:numId="41" w16cid:durableId="2034531975">
    <w:abstractNumId w:val="1"/>
  </w:num>
  <w:num w:numId="42" w16cid:durableId="1498687206">
    <w:abstractNumId w:val="14"/>
  </w:num>
  <w:num w:numId="43" w16cid:durableId="1914120153">
    <w:abstractNumId w:val="39"/>
  </w:num>
  <w:num w:numId="44" w16cid:durableId="1902012160">
    <w:abstractNumId w:val="40"/>
  </w:num>
  <w:num w:numId="45" w16cid:durableId="758721780">
    <w:abstractNumId w:val="27"/>
  </w:num>
  <w:num w:numId="46" w16cid:durableId="1150750527">
    <w:abstractNumId w:val="26"/>
  </w:num>
  <w:num w:numId="47" w16cid:durableId="329336044">
    <w:abstractNumId w:val="16"/>
  </w:num>
  <w:num w:numId="48" w16cid:durableId="1696465972">
    <w:abstractNumId w:val="12"/>
  </w:num>
  <w:num w:numId="49" w16cid:durableId="1643080358">
    <w:abstractNumId w:val="23"/>
  </w:num>
  <w:num w:numId="50" w16cid:durableId="1092823978">
    <w:abstractNumId w:val="45"/>
  </w:num>
  <w:num w:numId="51" w16cid:durableId="1520508900">
    <w:abstractNumId w:val="5"/>
  </w:num>
  <w:num w:numId="52" w16cid:durableId="410273469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AC1"/>
    <w:rsid w:val="0000687C"/>
    <w:rsid w:val="0001034C"/>
    <w:rsid w:val="000107EB"/>
    <w:rsid w:val="000172A2"/>
    <w:rsid w:val="00017346"/>
    <w:rsid w:val="0002240B"/>
    <w:rsid w:val="00031A45"/>
    <w:rsid w:val="00036537"/>
    <w:rsid w:val="0003756C"/>
    <w:rsid w:val="00052324"/>
    <w:rsid w:val="0006174A"/>
    <w:rsid w:val="00064244"/>
    <w:rsid w:val="000660A5"/>
    <w:rsid w:val="00066883"/>
    <w:rsid w:val="00082F17"/>
    <w:rsid w:val="000868E8"/>
    <w:rsid w:val="00090CA8"/>
    <w:rsid w:val="000913E7"/>
    <w:rsid w:val="0009571A"/>
    <w:rsid w:val="000A057B"/>
    <w:rsid w:val="000A2148"/>
    <w:rsid w:val="000A32C1"/>
    <w:rsid w:val="000C131E"/>
    <w:rsid w:val="000C77B1"/>
    <w:rsid w:val="000D697F"/>
    <w:rsid w:val="000E334E"/>
    <w:rsid w:val="000E4EA5"/>
    <w:rsid w:val="000E6DA3"/>
    <w:rsid w:val="000F1849"/>
    <w:rsid w:val="000F1A11"/>
    <w:rsid w:val="000F23E6"/>
    <w:rsid w:val="001040AD"/>
    <w:rsid w:val="00110EDC"/>
    <w:rsid w:val="00127160"/>
    <w:rsid w:val="00142A4E"/>
    <w:rsid w:val="001464A3"/>
    <w:rsid w:val="00152ABF"/>
    <w:rsid w:val="001542B4"/>
    <w:rsid w:val="0015440A"/>
    <w:rsid w:val="001548F5"/>
    <w:rsid w:val="00160BA5"/>
    <w:rsid w:val="001621A9"/>
    <w:rsid w:val="001917D7"/>
    <w:rsid w:val="001A2565"/>
    <w:rsid w:val="001A40E4"/>
    <w:rsid w:val="001C07CF"/>
    <w:rsid w:val="001C24DB"/>
    <w:rsid w:val="001C2A6F"/>
    <w:rsid w:val="001D77C2"/>
    <w:rsid w:val="001E137D"/>
    <w:rsid w:val="001E1BF8"/>
    <w:rsid w:val="001F0162"/>
    <w:rsid w:val="00205D8F"/>
    <w:rsid w:val="00227D00"/>
    <w:rsid w:val="002474BA"/>
    <w:rsid w:val="002501FB"/>
    <w:rsid w:val="00253611"/>
    <w:rsid w:val="002547D9"/>
    <w:rsid w:val="002611FD"/>
    <w:rsid w:val="00271774"/>
    <w:rsid w:val="00271905"/>
    <w:rsid w:val="002750E1"/>
    <w:rsid w:val="002A03F8"/>
    <w:rsid w:val="002A4096"/>
    <w:rsid w:val="002A7B57"/>
    <w:rsid w:val="002C68CD"/>
    <w:rsid w:val="002C6ECA"/>
    <w:rsid w:val="002C7A96"/>
    <w:rsid w:val="002E7C0F"/>
    <w:rsid w:val="002F49EF"/>
    <w:rsid w:val="002F4C91"/>
    <w:rsid w:val="002F5B47"/>
    <w:rsid w:val="002F624E"/>
    <w:rsid w:val="0030617C"/>
    <w:rsid w:val="00307DF7"/>
    <w:rsid w:val="00312F0B"/>
    <w:rsid w:val="003134C7"/>
    <w:rsid w:val="003136F4"/>
    <w:rsid w:val="00316DF2"/>
    <w:rsid w:val="003236EE"/>
    <w:rsid w:val="00334528"/>
    <w:rsid w:val="003358F7"/>
    <w:rsid w:val="00351BC3"/>
    <w:rsid w:val="00360C5F"/>
    <w:rsid w:val="00360EF1"/>
    <w:rsid w:val="003767F6"/>
    <w:rsid w:val="00377319"/>
    <w:rsid w:val="00377AB1"/>
    <w:rsid w:val="00385E87"/>
    <w:rsid w:val="00393E43"/>
    <w:rsid w:val="00394A4C"/>
    <w:rsid w:val="003A2F62"/>
    <w:rsid w:val="003B6048"/>
    <w:rsid w:val="003C0E10"/>
    <w:rsid w:val="003C3DF0"/>
    <w:rsid w:val="003D0F13"/>
    <w:rsid w:val="003E0178"/>
    <w:rsid w:val="003E4560"/>
    <w:rsid w:val="003F0400"/>
    <w:rsid w:val="003F3162"/>
    <w:rsid w:val="003F4ADC"/>
    <w:rsid w:val="003F67C2"/>
    <w:rsid w:val="004052F0"/>
    <w:rsid w:val="0041011C"/>
    <w:rsid w:val="0041142E"/>
    <w:rsid w:val="0041511A"/>
    <w:rsid w:val="00423C5E"/>
    <w:rsid w:val="00434672"/>
    <w:rsid w:val="00437630"/>
    <w:rsid w:val="00440803"/>
    <w:rsid w:val="00443AAF"/>
    <w:rsid w:val="004468D7"/>
    <w:rsid w:val="004479DD"/>
    <w:rsid w:val="00450C3B"/>
    <w:rsid w:val="004522F1"/>
    <w:rsid w:val="00481172"/>
    <w:rsid w:val="00481F3A"/>
    <w:rsid w:val="004A4D26"/>
    <w:rsid w:val="004A5BFD"/>
    <w:rsid w:val="004B7C49"/>
    <w:rsid w:val="004C02E9"/>
    <w:rsid w:val="004C203F"/>
    <w:rsid w:val="004E3A25"/>
    <w:rsid w:val="004E4184"/>
    <w:rsid w:val="004E5A66"/>
    <w:rsid w:val="004E78BA"/>
    <w:rsid w:val="00501CD7"/>
    <w:rsid w:val="0050737E"/>
    <w:rsid w:val="005119B0"/>
    <w:rsid w:val="005130D0"/>
    <w:rsid w:val="00514A1C"/>
    <w:rsid w:val="00515211"/>
    <w:rsid w:val="00524C76"/>
    <w:rsid w:val="0052683D"/>
    <w:rsid w:val="005304B2"/>
    <w:rsid w:val="005371CF"/>
    <w:rsid w:val="00543FCA"/>
    <w:rsid w:val="00551DE8"/>
    <w:rsid w:val="00552C52"/>
    <w:rsid w:val="005538E0"/>
    <w:rsid w:val="00553C88"/>
    <w:rsid w:val="005669C0"/>
    <w:rsid w:val="005A116A"/>
    <w:rsid w:val="005A2B39"/>
    <w:rsid w:val="005A3095"/>
    <w:rsid w:val="005A4591"/>
    <w:rsid w:val="005A48C0"/>
    <w:rsid w:val="005A6B02"/>
    <w:rsid w:val="005B2F95"/>
    <w:rsid w:val="005B4329"/>
    <w:rsid w:val="005C046C"/>
    <w:rsid w:val="005C12C0"/>
    <w:rsid w:val="005C1B47"/>
    <w:rsid w:val="005C5BC4"/>
    <w:rsid w:val="005C5C38"/>
    <w:rsid w:val="005D767E"/>
    <w:rsid w:val="005E2745"/>
    <w:rsid w:val="005E2F8E"/>
    <w:rsid w:val="00600C9C"/>
    <w:rsid w:val="006045C7"/>
    <w:rsid w:val="00611F4A"/>
    <w:rsid w:val="00617838"/>
    <w:rsid w:val="006344B9"/>
    <w:rsid w:val="00641F0A"/>
    <w:rsid w:val="00647411"/>
    <w:rsid w:val="00652682"/>
    <w:rsid w:val="00667C80"/>
    <w:rsid w:val="00680668"/>
    <w:rsid w:val="00686A3E"/>
    <w:rsid w:val="00690D6A"/>
    <w:rsid w:val="00691FD7"/>
    <w:rsid w:val="00696638"/>
    <w:rsid w:val="006A34AE"/>
    <w:rsid w:val="006A7272"/>
    <w:rsid w:val="006B0B64"/>
    <w:rsid w:val="006C380D"/>
    <w:rsid w:val="006C5812"/>
    <w:rsid w:val="006C7518"/>
    <w:rsid w:val="006D6C9B"/>
    <w:rsid w:val="006E6C9A"/>
    <w:rsid w:val="006F5345"/>
    <w:rsid w:val="007107B3"/>
    <w:rsid w:val="00720AB8"/>
    <w:rsid w:val="00727D36"/>
    <w:rsid w:val="00731854"/>
    <w:rsid w:val="00736FFE"/>
    <w:rsid w:val="0075058E"/>
    <w:rsid w:val="00756555"/>
    <w:rsid w:val="00756F13"/>
    <w:rsid w:val="00760AD6"/>
    <w:rsid w:val="0076550D"/>
    <w:rsid w:val="00770667"/>
    <w:rsid w:val="00772EA8"/>
    <w:rsid w:val="0078431A"/>
    <w:rsid w:val="00785261"/>
    <w:rsid w:val="00795004"/>
    <w:rsid w:val="007A45C0"/>
    <w:rsid w:val="007A7003"/>
    <w:rsid w:val="007B4315"/>
    <w:rsid w:val="007C3239"/>
    <w:rsid w:val="007C53A3"/>
    <w:rsid w:val="007D19C7"/>
    <w:rsid w:val="007E7E02"/>
    <w:rsid w:val="007F0A22"/>
    <w:rsid w:val="007F3295"/>
    <w:rsid w:val="00803BA2"/>
    <w:rsid w:val="00804658"/>
    <w:rsid w:val="00822183"/>
    <w:rsid w:val="0082431C"/>
    <w:rsid w:val="00825F19"/>
    <w:rsid w:val="008423ED"/>
    <w:rsid w:val="00845FEB"/>
    <w:rsid w:val="00851B14"/>
    <w:rsid w:val="00852745"/>
    <w:rsid w:val="008528FC"/>
    <w:rsid w:val="0085582D"/>
    <w:rsid w:val="0086533B"/>
    <w:rsid w:val="00866422"/>
    <w:rsid w:val="0087615F"/>
    <w:rsid w:val="008A0A9E"/>
    <w:rsid w:val="008A1838"/>
    <w:rsid w:val="008A2CA5"/>
    <w:rsid w:val="008A660A"/>
    <w:rsid w:val="008C448E"/>
    <w:rsid w:val="008C5B7E"/>
    <w:rsid w:val="008E1AEE"/>
    <w:rsid w:val="008E7A8C"/>
    <w:rsid w:val="008F4C4B"/>
    <w:rsid w:val="008F6882"/>
    <w:rsid w:val="0090033D"/>
    <w:rsid w:val="00910C63"/>
    <w:rsid w:val="009179FF"/>
    <w:rsid w:val="009245D5"/>
    <w:rsid w:val="00926094"/>
    <w:rsid w:val="009342A9"/>
    <w:rsid w:val="00941C8F"/>
    <w:rsid w:val="00950DD2"/>
    <w:rsid w:val="00952435"/>
    <w:rsid w:val="00957661"/>
    <w:rsid w:val="00970CF7"/>
    <w:rsid w:val="00972EAC"/>
    <w:rsid w:val="00977D7E"/>
    <w:rsid w:val="00990EFE"/>
    <w:rsid w:val="0099529F"/>
    <w:rsid w:val="009A597F"/>
    <w:rsid w:val="009C24CC"/>
    <w:rsid w:val="009D3D6E"/>
    <w:rsid w:val="00A055D8"/>
    <w:rsid w:val="00A07175"/>
    <w:rsid w:val="00A131B1"/>
    <w:rsid w:val="00A15372"/>
    <w:rsid w:val="00A15B05"/>
    <w:rsid w:val="00A16F94"/>
    <w:rsid w:val="00A2042B"/>
    <w:rsid w:val="00A2485D"/>
    <w:rsid w:val="00A31A57"/>
    <w:rsid w:val="00A34B25"/>
    <w:rsid w:val="00A46E48"/>
    <w:rsid w:val="00A53E4A"/>
    <w:rsid w:val="00A62B48"/>
    <w:rsid w:val="00A6503E"/>
    <w:rsid w:val="00A7192F"/>
    <w:rsid w:val="00A757CB"/>
    <w:rsid w:val="00A77B3E"/>
    <w:rsid w:val="00A81482"/>
    <w:rsid w:val="00A83F66"/>
    <w:rsid w:val="00A85C07"/>
    <w:rsid w:val="00A868A1"/>
    <w:rsid w:val="00A926D9"/>
    <w:rsid w:val="00AB18A0"/>
    <w:rsid w:val="00AB2430"/>
    <w:rsid w:val="00AB37FF"/>
    <w:rsid w:val="00AB39CE"/>
    <w:rsid w:val="00AC30FA"/>
    <w:rsid w:val="00AC465D"/>
    <w:rsid w:val="00AD0652"/>
    <w:rsid w:val="00AF32FC"/>
    <w:rsid w:val="00AF6A5B"/>
    <w:rsid w:val="00B23291"/>
    <w:rsid w:val="00B26B9E"/>
    <w:rsid w:val="00B31B4D"/>
    <w:rsid w:val="00B60DEA"/>
    <w:rsid w:val="00B66169"/>
    <w:rsid w:val="00B678F3"/>
    <w:rsid w:val="00B703BB"/>
    <w:rsid w:val="00B86593"/>
    <w:rsid w:val="00BA0F08"/>
    <w:rsid w:val="00BB3533"/>
    <w:rsid w:val="00BB6FC3"/>
    <w:rsid w:val="00BD3251"/>
    <w:rsid w:val="00BE2D2F"/>
    <w:rsid w:val="00BE61C7"/>
    <w:rsid w:val="00BE6A19"/>
    <w:rsid w:val="00BE75DC"/>
    <w:rsid w:val="00BF5FE1"/>
    <w:rsid w:val="00BF60CC"/>
    <w:rsid w:val="00BF676A"/>
    <w:rsid w:val="00BF68B3"/>
    <w:rsid w:val="00C02DB5"/>
    <w:rsid w:val="00C16782"/>
    <w:rsid w:val="00C25F55"/>
    <w:rsid w:val="00C45E02"/>
    <w:rsid w:val="00C4648E"/>
    <w:rsid w:val="00C57EE7"/>
    <w:rsid w:val="00C6196B"/>
    <w:rsid w:val="00C73398"/>
    <w:rsid w:val="00C83844"/>
    <w:rsid w:val="00C83D3C"/>
    <w:rsid w:val="00C84705"/>
    <w:rsid w:val="00C9372B"/>
    <w:rsid w:val="00C94317"/>
    <w:rsid w:val="00C95A6D"/>
    <w:rsid w:val="00CB3ED0"/>
    <w:rsid w:val="00CB528A"/>
    <w:rsid w:val="00CC06E5"/>
    <w:rsid w:val="00CD2022"/>
    <w:rsid w:val="00CD4C3A"/>
    <w:rsid w:val="00CD7364"/>
    <w:rsid w:val="00CE2C83"/>
    <w:rsid w:val="00CF2F0E"/>
    <w:rsid w:val="00D0711A"/>
    <w:rsid w:val="00D13FCA"/>
    <w:rsid w:val="00D15CD4"/>
    <w:rsid w:val="00D373BD"/>
    <w:rsid w:val="00D63B02"/>
    <w:rsid w:val="00D64FA9"/>
    <w:rsid w:val="00D775B6"/>
    <w:rsid w:val="00D83437"/>
    <w:rsid w:val="00D853E7"/>
    <w:rsid w:val="00D86EA0"/>
    <w:rsid w:val="00D91175"/>
    <w:rsid w:val="00D91ED3"/>
    <w:rsid w:val="00D92323"/>
    <w:rsid w:val="00DA19D8"/>
    <w:rsid w:val="00DA2EC9"/>
    <w:rsid w:val="00DA5975"/>
    <w:rsid w:val="00DD19EE"/>
    <w:rsid w:val="00DD28CE"/>
    <w:rsid w:val="00DD6E74"/>
    <w:rsid w:val="00DE3FFC"/>
    <w:rsid w:val="00DE6B86"/>
    <w:rsid w:val="00E068DA"/>
    <w:rsid w:val="00E233F3"/>
    <w:rsid w:val="00E31561"/>
    <w:rsid w:val="00E32016"/>
    <w:rsid w:val="00E470BA"/>
    <w:rsid w:val="00E5247E"/>
    <w:rsid w:val="00E525D8"/>
    <w:rsid w:val="00E60626"/>
    <w:rsid w:val="00E718D0"/>
    <w:rsid w:val="00E73B29"/>
    <w:rsid w:val="00E85F8F"/>
    <w:rsid w:val="00E9339A"/>
    <w:rsid w:val="00EA2CD7"/>
    <w:rsid w:val="00EB609C"/>
    <w:rsid w:val="00EB66D1"/>
    <w:rsid w:val="00EC62B0"/>
    <w:rsid w:val="00ED02A2"/>
    <w:rsid w:val="00EE7633"/>
    <w:rsid w:val="00F02964"/>
    <w:rsid w:val="00F034F4"/>
    <w:rsid w:val="00F07400"/>
    <w:rsid w:val="00F47172"/>
    <w:rsid w:val="00F50FBF"/>
    <w:rsid w:val="00F55E04"/>
    <w:rsid w:val="00F61961"/>
    <w:rsid w:val="00F61B18"/>
    <w:rsid w:val="00F70818"/>
    <w:rsid w:val="00F72FC0"/>
    <w:rsid w:val="00F7624D"/>
    <w:rsid w:val="00F825C9"/>
    <w:rsid w:val="00F8463F"/>
    <w:rsid w:val="00F8765C"/>
    <w:rsid w:val="00FA465F"/>
    <w:rsid w:val="00FA5E09"/>
    <w:rsid w:val="00FC3C18"/>
    <w:rsid w:val="00FD46FF"/>
    <w:rsid w:val="00FD48F4"/>
    <w:rsid w:val="00FE6204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E2BF"/>
  <w15:chartTrackingRefBased/>
  <w15:docId w15:val="{9E246FF1-66EF-4AE5-95FB-2D6F5C60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7364"/>
    <w:pPr>
      <w:jc w:val="both"/>
    </w:pPr>
    <w:rPr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0E4EA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EA5"/>
    <w:pPr>
      <w:keepNext/>
      <w:keepLines/>
      <w:spacing w:before="40" w:line="276" w:lineRule="auto"/>
      <w:jc w:val="left"/>
      <w:outlineLvl w:val="1"/>
    </w:pPr>
    <w:rPr>
      <w:rFonts w:ascii="Cambria" w:hAnsi="Cambria"/>
      <w:color w:val="365F91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73B29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E73B29"/>
    <w:pPr>
      <w:ind w:left="-709"/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9245D5"/>
  </w:style>
  <w:style w:type="character" w:customStyle="1" w:styleId="Nagwek1Znak">
    <w:name w:val="Nagłówek 1 Znak"/>
    <w:link w:val="Nagwek1"/>
    <w:uiPriority w:val="9"/>
    <w:rsid w:val="000E4EA5"/>
    <w:rPr>
      <w:rFonts w:eastAsia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0E4EA5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articletitle">
    <w:name w:val="articletitle"/>
    <w:basedOn w:val="Domylnaczcionkaakapitu"/>
    <w:rsid w:val="000E4EA5"/>
  </w:style>
  <w:style w:type="character" w:customStyle="1" w:styleId="tabulatory">
    <w:name w:val="tabulatory"/>
    <w:basedOn w:val="Domylnaczcionkaakapitu"/>
    <w:rsid w:val="000E4EA5"/>
  </w:style>
  <w:style w:type="paragraph" w:styleId="Tekstpodstawowywcity">
    <w:name w:val="Body Text Indent"/>
    <w:basedOn w:val="Normalny"/>
    <w:link w:val="TekstpodstawowywcityZnak"/>
    <w:uiPriority w:val="99"/>
    <w:rsid w:val="000E4EA5"/>
    <w:pPr>
      <w:spacing w:line="360" w:lineRule="auto"/>
      <w:ind w:left="-567" w:firstLine="6"/>
    </w:pPr>
    <w:rPr>
      <w:rFonts w:ascii="Arial" w:hAnsi="Arial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E4EA5"/>
    <w:rPr>
      <w:rFonts w:ascii="Arial" w:hAnsi="Arial"/>
      <w:sz w:val="24"/>
    </w:rPr>
  </w:style>
  <w:style w:type="character" w:customStyle="1" w:styleId="TekstprzypisudolnegoZnak">
    <w:name w:val="Tekst przypisu dolnego Znak"/>
    <w:link w:val="Tekstprzypisudolnego"/>
    <w:rsid w:val="000E4EA5"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EA5"/>
    <w:pPr>
      <w:spacing w:after="200" w:line="276" w:lineRule="auto"/>
      <w:jc w:val="left"/>
    </w:pPr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E4EA5"/>
    <w:rPr>
      <w:rFonts w:ascii="Calibri" w:eastAsia="Times New Roman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0E4EA5"/>
    <w:rPr>
      <w:rFonts w:ascii="Calibri" w:eastAsia="Times New Roman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E4EA5"/>
    <w:rPr>
      <w:b/>
      <w:bCs/>
    </w:rPr>
  </w:style>
  <w:style w:type="character" w:customStyle="1" w:styleId="TematkomentarzaZnak1">
    <w:name w:val="Temat komentarza Znak1"/>
    <w:rsid w:val="000E4EA5"/>
    <w:rPr>
      <w:rFonts w:ascii="Calibri" w:eastAsia="Times New Roman" w:hAnsi="Calibri"/>
      <w:b/>
      <w:bCs/>
      <w:lang w:eastAsia="en-US"/>
    </w:rPr>
  </w:style>
  <w:style w:type="character" w:customStyle="1" w:styleId="TekstdymkaZnak">
    <w:name w:val="Tekst dymka Znak"/>
    <w:link w:val="Tekstdymka"/>
    <w:uiPriority w:val="99"/>
    <w:rsid w:val="000E4EA5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0E4EA5"/>
    <w:pPr>
      <w:spacing w:after="200" w:line="276" w:lineRule="auto"/>
      <w:jc w:val="left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rsid w:val="000E4EA5"/>
    <w:rPr>
      <w:rFonts w:ascii="Tahoma" w:hAnsi="Tahoma" w:cs="Tahoma"/>
      <w:sz w:val="16"/>
      <w:szCs w:val="16"/>
      <w:lang w:val="en-US" w:eastAsia="en-US"/>
    </w:rPr>
  </w:style>
  <w:style w:type="paragraph" w:customStyle="1" w:styleId="mainpub">
    <w:name w:val="mainpub"/>
    <w:basedOn w:val="Normalny"/>
    <w:uiPriority w:val="99"/>
    <w:rsid w:val="000E4EA5"/>
    <w:pPr>
      <w:spacing w:before="100" w:beforeAutospacing="1" w:after="100" w:afterAutospacing="1"/>
      <w:jc w:val="left"/>
    </w:pPr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0E4EA5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 w:val="x-none" w:eastAsia="x-none"/>
    </w:rPr>
  </w:style>
  <w:style w:type="character" w:customStyle="1" w:styleId="StopkaZnak">
    <w:name w:val="Stopka Znak"/>
    <w:link w:val="Stopka"/>
    <w:uiPriority w:val="99"/>
    <w:rsid w:val="000E4EA5"/>
    <w:rPr>
      <w:rFonts w:ascii="Calibri" w:eastAsia="Times New Roman" w:hAnsi="Calibri"/>
      <w:sz w:val="22"/>
      <w:szCs w:val="22"/>
    </w:rPr>
  </w:style>
  <w:style w:type="character" w:styleId="Hipercze">
    <w:name w:val="Hyperlink"/>
    <w:uiPriority w:val="99"/>
    <w:unhideWhenUsed/>
    <w:rsid w:val="000E4EA5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unhideWhenUsed/>
    <w:rsid w:val="000E4EA5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unhideWhenUsed/>
    <w:rsid w:val="000E4EA5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99"/>
    <w:semiHidden/>
    <w:rsid w:val="00EE7633"/>
    <w:rPr>
      <w:sz w:val="22"/>
      <w:szCs w:val="24"/>
      <w:lang w:val="en-US"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07400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val="pl-PL"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07400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07400"/>
  </w:style>
  <w:style w:type="character" w:customStyle="1" w:styleId="Teksttreci2">
    <w:name w:val="Tekst treści (2)_"/>
    <w:link w:val="Teksttreci21"/>
    <w:uiPriority w:val="99"/>
    <w:locked/>
    <w:rsid w:val="00D92323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92323"/>
    <w:pPr>
      <w:widowControl w:val="0"/>
      <w:shd w:val="clear" w:color="auto" w:fill="FFFFFF"/>
      <w:spacing w:line="240" w:lineRule="atLeast"/>
      <w:ind w:hanging="360"/>
      <w:jc w:val="left"/>
    </w:pPr>
    <w:rPr>
      <w:rFonts w:ascii="Arial" w:hAnsi="Arial"/>
      <w:szCs w:val="22"/>
      <w:lang w:val="x-none" w:eastAsia="x-none"/>
    </w:rPr>
  </w:style>
  <w:style w:type="paragraph" w:customStyle="1" w:styleId="Standard">
    <w:name w:val="Standard"/>
    <w:rsid w:val="003F3162"/>
    <w:pPr>
      <w:autoSpaceDN w:val="0"/>
      <w:textAlignment w:val="baseline"/>
    </w:pPr>
    <w:rPr>
      <w:kern w:val="3"/>
    </w:rPr>
  </w:style>
  <w:style w:type="paragraph" w:customStyle="1" w:styleId="ODNONIKtreodnonika">
    <w:name w:val="ODNOŚNIK – treść odnośnika"/>
    <w:uiPriority w:val="19"/>
    <w:qFormat/>
    <w:rsid w:val="00C73398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C73398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DF5A-8316-4D4E-A2A1-1943E83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2603</Characters>
  <Application>Microsoft Office Word</Application>
  <DocSecurity>2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Minister Zdrowia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zmieniającego rozporządzenie w sprawie przeprowadzania badań lekarskich pracowników, zakresu profilaktycznej opieki zdrowotnej nad pracownikami oraz orzeczeń lekarskich wykonywanych do celów przewidzianych w Kodeksie pracy2)</dc:subject>
  <dc:creator>m.skomorowska</dc:creator>
  <cp:keywords/>
  <cp:lastModifiedBy>rejestracja</cp:lastModifiedBy>
  <cp:revision>3</cp:revision>
  <cp:lastPrinted>2015-03-18T11:08:00Z</cp:lastPrinted>
  <dcterms:created xsi:type="dcterms:W3CDTF">2022-08-11T08:58:00Z</dcterms:created>
  <dcterms:modified xsi:type="dcterms:W3CDTF">2022-08-11T08:59:00Z</dcterms:modified>
  <cp:category>Akt prawny</cp:category>
</cp:coreProperties>
</file>